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2A29B" w14:textId="77777777" w:rsidR="000037EE" w:rsidRPr="000037EE" w:rsidRDefault="000037EE" w:rsidP="000037EE">
      <w:pPr>
        <w:pStyle w:val="a3"/>
        <w:keepLines/>
        <w:suppressAutoHyphens/>
        <w:spacing w:after="0"/>
        <w:jc w:val="center"/>
        <w:rPr>
          <w:rFonts w:ascii="Times New Roman" w:hAnsi="Times New Roman" w:cs="Times New Roman"/>
          <w:b/>
        </w:rPr>
      </w:pPr>
      <w:r w:rsidRPr="000037EE">
        <w:rPr>
          <w:rFonts w:ascii="Times New Roman" w:hAnsi="Times New Roman" w:cs="Times New Roman"/>
          <w:b/>
        </w:rPr>
        <w:t>Профессиональная образовательная автономная некоммерческая организация</w:t>
      </w:r>
    </w:p>
    <w:p w14:paraId="4804DD70" w14:textId="77777777" w:rsidR="000037EE" w:rsidRPr="000037EE" w:rsidRDefault="000037EE" w:rsidP="000037EE">
      <w:pPr>
        <w:pStyle w:val="a3"/>
        <w:keepLines/>
        <w:suppressAutoHyphens/>
        <w:spacing w:after="0"/>
        <w:jc w:val="center"/>
        <w:rPr>
          <w:rFonts w:ascii="Times New Roman" w:hAnsi="Times New Roman" w:cs="Times New Roman"/>
          <w:b/>
        </w:rPr>
      </w:pPr>
      <w:r w:rsidRPr="000037EE">
        <w:rPr>
          <w:rFonts w:ascii="Times New Roman" w:hAnsi="Times New Roman" w:cs="Times New Roman"/>
          <w:b/>
        </w:rPr>
        <w:t>«Владивостокский морской колледж»</w:t>
      </w:r>
    </w:p>
    <w:p w14:paraId="7DAFF650" w14:textId="77777777" w:rsidR="000037EE" w:rsidRPr="000037EE" w:rsidRDefault="000037EE" w:rsidP="000037EE">
      <w:pPr>
        <w:pStyle w:val="a3"/>
        <w:keepLines/>
        <w:pBdr>
          <w:bottom w:val="single" w:sz="12" w:space="1" w:color="auto"/>
        </w:pBdr>
        <w:suppressAutoHyphens/>
        <w:spacing w:after="0"/>
        <w:jc w:val="center"/>
        <w:rPr>
          <w:rFonts w:ascii="Times New Roman" w:hAnsi="Times New Roman" w:cs="Times New Roman"/>
          <w:i/>
        </w:rPr>
      </w:pPr>
      <w:r w:rsidRPr="000037EE">
        <w:rPr>
          <w:rFonts w:ascii="Times New Roman" w:hAnsi="Times New Roman" w:cs="Times New Roman"/>
          <w:i/>
        </w:rPr>
        <w:t>(ПОАНО  «ВМК»)</w:t>
      </w:r>
    </w:p>
    <w:p w14:paraId="62895917" w14:textId="77777777" w:rsidR="000037EE" w:rsidRPr="009D32FC" w:rsidRDefault="000037EE" w:rsidP="000037EE">
      <w:pPr>
        <w:pStyle w:val="a3"/>
        <w:keepLines/>
        <w:suppressAutoHyphens/>
        <w:jc w:val="center"/>
      </w:pPr>
    </w:p>
    <w:tbl>
      <w:tblPr>
        <w:tblW w:w="3652" w:type="dxa"/>
        <w:tblInd w:w="5920" w:type="dxa"/>
        <w:tblLayout w:type="fixed"/>
        <w:tblLook w:val="0000" w:firstRow="0" w:lastRow="0" w:firstColumn="0" w:lastColumn="0" w:noHBand="0" w:noVBand="0"/>
      </w:tblPr>
      <w:tblGrid>
        <w:gridCol w:w="3652"/>
      </w:tblGrid>
      <w:tr w:rsidR="000037EE" w14:paraId="781CE1D4" w14:textId="77777777" w:rsidTr="00C321D6">
        <w:tc>
          <w:tcPr>
            <w:tcW w:w="3652" w:type="dxa"/>
          </w:tcPr>
          <w:p w14:paraId="4A2BB546" w14:textId="77777777" w:rsidR="000037EE" w:rsidRDefault="000037EE" w:rsidP="00C321D6">
            <w:pPr>
              <w:suppressAutoHyphens/>
              <w:jc w:val="center"/>
              <w:rPr>
                <w:sz w:val="23"/>
              </w:rPr>
            </w:pPr>
            <w:r>
              <w:rPr>
                <w:sz w:val="23"/>
              </w:rPr>
              <w:t>УТВЕРЖДАЮ</w:t>
            </w:r>
          </w:p>
          <w:p w14:paraId="09D62A2E" w14:textId="77777777" w:rsidR="000037EE" w:rsidRDefault="000037EE" w:rsidP="00C321D6">
            <w:pPr>
              <w:suppressAutoHyphens/>
              <w:jc w:val="center"/>
              <w:rPr>
                <w:sz w:val="23"/>
              </w:rPr>
            </w:pPr>
            <w:r>
              <w:rPr>
                <w:sz w:val="23"/>
              </w:rPr>
              <w:t>Директор ПОАНО «ВМК»</w:t>
            </w:r>
          </w:p>
        </w:tc>
      </w:tr>
      <w:tr w:rsidR="000037EE" w14:paraId="1B6F7D69" w14:textId="77777777" w:rsidTr="00C321D6">
        <w:tc>
          <w:tcPr>
            <w:tcW w:w="3652" w:type="dxa"/>
          </w:tcPr>
          <w:p w14:paraId="071067EC" w14:textId="77777777" w:rsidR="000037EE" w:rsidRDefault="000037EE" w:rsidP="00C321D6">
            <w:pPr>
              <w:suppressAutoHyphens/>
              <w:rPr>
                <w:sz w:val="23"/>
              </w:rPr>
            </w:pPr>
          </w:p>
        </w:tc>
      </w:tr>
      <w:tr w:rsidR="000037EE" w14:paraId="4DC18F86" w14:textId="77777777" w:rsidTr="00C321D6">
        <w:trPr>
          <w:trHeight w:val="373"/>
        </w:trPr>
        <w:tc>
          <w:tcPr>
            <w:tcW w:w="3652" w:type="dxa"/>
          </w:tcPr>
          <w:p w14:paraId="1F2AF339" w14:textId="77777777" w:rsidR="000037EE" w:rsidRDefault="000037EE" w:rsidP="00C321D6">
            <w:pPr>
              <w:suppressAutoHyphens/>
              <w:jc w:val="both"/>
              <w:rPr>
                <w:sz w:val="23"/>
              </w:rPr>
            </w:pPr>
            <w:r>
              <w:rPr>
                <w:sz w:val="23"/>
              </w:rPr>
              <w:t>_________________ В.Ю.Манько</w:t>
            </w:r>
          </w:p>
        </w:tc>
      </w:tr>
      <w:tr w:rsidR="000037EE" w14:paraId="7D1FE6AF" w14:textId="77777777" w:rsidTr="00C321D6">
        <w:tc>
          <w:tcPr>
            <w:tcW w:w="3652" w:type="dxa"/>
          </w:tcPr>
          <w:p w14:paraId="15ABDBE7" w14:textId="77777777" w:rsidR="000037EE" w:rsidRDefault="000037EE" w:rsidP="00C321D6">
            <w:pPr>
              <w:suppressAutoHyphens/>
              <w:rPr>
                <w:sz w:val="23"/>
              </w:rPr>
            </w:pPr>
          </w:p>
        </w:tc>
      </w:tr>
      <w:tr w:rsidR="000037EE" w14:paraId="2FFC0C24" w14:textId="77777777" w:rsidTr="00C321D6">
        <w:tc>
          <w:tcPr>
            <w:tcW w:w="3652" w:type="dxa"/>
          </w:tcPr>
          <w:p w14:paraId="4BE1C980" w14:textId="77777777" w:rsidR="000037EE" w:rsidRDefault="000037EE" w:rsidP="00C321D6">
            <w:pPr>
              <w:suppressAutoHyphens/>
              <w:rPr>
                <w:sz w:val="23"/>
              </w:rPr>
            </w:pPr>
            <w:r>
              <w:rPr>
                <w:sz w:val="23"/>
              </w:rPr>
              <w:t>«_____»_______________ 2024г.</w:t>
            </w:r>
          </w:p>
        </w:tc>
      </w:tr>
      <w:tr w:rsidR="000037EE" w14:paraId="5B16A2EE" w14:textId="77777777" w:rsidTr="00C321D6">
        <w:tc>
          <w:tcPr>
            <w:tcW w:w="3652" w:type="dxa"/>
          </w:tcPr>
          <w:p w14:paraId="736A9658" w14:textId="77777777" w:rsidR="000037EE" w:rsidRDefault="000037EE" w:rsidP="00C321D6">
            <w:pPr>
              <w:rPr>
                <w:sz w:val="23"/>
              </w:rPr>
            </w:pPr>
          </w:p>
        </w:tc>
      </w:tr>
    </w:tbl>
    <w:p w14:paraId="0E757322"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268"/>
        <w:jc w:val="center"/>
        <w:rPr>
          <w:b/>
          <w:caps/>
          <w:sz w:val="28"/>
          <w:szCs w:val="28"/>
        </w:rPr>
      </w:pPr>
    </w:p>
    <w:p w14:paraId="4ACE9DB1"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3846DEF"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A7A5379"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1E1274C"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5AD3606"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0FE4C7D"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6C92CC1"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EC6BDAF"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967A6B0"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Pr="00A20A8B">
        <w:rPr>
          <w:b/>
          <w:caps/>
          <w:sz w:val="28"/>
          <w:szCs w:val="28"/>
        </w:rPr>
        <w:t>ПРОГРАММа УЧЕБНОЙ ДИСЦИПЛИНЫ</w:t>
      </w:r>
    </w:p>
    <w:p w14:paraId="387265AF" w14:textId="77777777" w:rsidR="000037EE" w:rsidRPr="00BE1354"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14:paraId="64604B33"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БД.04. ИНОСТРАННЫЙ ЯЗЫК (английский)</w:t>
      </w:r>
    </w:p>
    <w:p w14:paraId="4F376C9C" w14:textId="77777777" w:rsidR="00D627D6" w:rsidRPr="00B162AD" w:rsidRDefault="00D627D6" w:rsidP="00D627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Cs/>
          <w:sz w:val="28"/>
          <w:szCs w:val="28"/>
        </w:rPr>
        <w:t>(</w:t>
      </w:r>
      <w:r w:rsidRPr="00B162AD">
        <w:rPr>
          <w:bCs/>
          <w:sz w:val="28"/>
          <w:szCs w:val="28"/>
        </w:rPr>
        <w:t>БАЗОВЫЙ УРОВЕНЬ</w:t>
      </w:r>
      <w:r>
        <w:rPr>
          <w:bCs/>
          <w:sz w:val="28"/>
          <w:szCs w:val="28"/>
        </w:rPr>
        <w:t>)</w:t>
      </w:r>
    </w:p>
    <w:p w14:paraId="4ADFCE3A" w14:textId="77777777" w:rsidR="000037EE" w:rsidRPr="00A20A8B" w:rsidRDefault="000037EE" w:rsidP="0000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bookmarkStart w:id="0" w:name="_GoBack"/>
      <w:bookmarkEnd w:id="0"/>
    </w:p>
    <w:p w14:paraId="06F77046" w14:textId="77777777" w:rsidR="000037EE" w:rsidRPr="00A20A8B" w:rsidRDefault="000037EE" w:rsidP="0000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D9AE1CE"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caps/>
          <w:sz w:val="28"/>
          <w:szCs w:val="28"/>
        </w:rPr>
        <w:t>Для специальностей</w:t>
      </w:r>
    </w:p>
    <w:p w14:paraId="19D57467"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CDF61B8" w14:textId="77777777" w:rsidR="000037EE" w:rsidRPr="00C877E1"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877E1">
        <w:rPr>
          <w:b/>
          <w:caps/>
          <w:sz w:val="28"/>
          <w:szCs w:val="28"/>
        </w:rPr>
        <w:t xml:space="preserve"> «Судовождение»</w:t>
      </w:r>
    </w:p>
    <w:p w14:paraId="10B4A291" w14:textId="77777777" w:rsidR="000037EE" w:rsidRPr="00C877E1"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877E1">
        <w:rPr>
          <w:b/>
          <w:caps/>
          <w:sz w:val="28"/>
          <w:szCs w:val="28"/>
        </w:rPr>
        <w:t xml:space="preserve"> «Эксплуатация судовых энергетических установок»</w:t>
      </w:r>
    </w:p>
    <w:p w14:paraId="7CCD5C87"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D63AEA9"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14:paraId="243080E8"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14:paraId="73CE1354"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43C86F8E"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B6C861B"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0D61ACC1"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72D0DCD"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6775953"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BAA95B2"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A3DD7FB"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1939E04"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721AD28"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1FCD018"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2AC7E629"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1D58AA3"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08345D98" w14:textId="77777777" w:rsidR="000037EE"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BF7438B" w14:textId="77777777" w:rsidR="000037EE" w:rsidRPr="00A20A8B" w:rsidRDefault="000037EE" w:rsidP="00003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37E71598" w14:textId="77777777" w:rsidR="000037EE" w:rsidRDefault="000037EE" w:rsidP="0000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r>
        <w:t xml:space="preserve">г. Владивосток </w:t>
      </w:r>
      <w:r w:rsidRPr="00A20A8B">
        <w:rPr>
          <w:i/>
        </w:rPr>
        <w:br w:type="page"/>
      </w:r>
    </w:p>
    <w:tbl>
      <w:tblPr>
        <w:tblW w:w="9748" w:type="dxa"/>
        <w:tblLayout w:type="fixed"/>
        <w:tblLook w:val="0000" w:firstRow="0" w:lastRow="0" w:firstColumn="0" w:lastColumn="0" w:noHBand="0" w:noVBand="0"/>
      </w:tblPr>
      <w:tblGrid>
        <w:gridCol w:w="3227"/>
        <w:gridCol w:w="3402"/>
        <w:gridCol w:w="3119"/>
      </w:tblGrid>
      <w:tr w:rsidR="000037EE" w14:paraId="6643B90D" w14:textId="77777777" w:rsidTr="00C321D6">
        <w:tc>
          <w:tcPr>
            <w:tcW w:w="3227" w:type="dxa"/>
          </w:tcPr>
          <w:p w14:paraId="373449DA" w14:textId="77777777" w:rsidR="000037EE" w:rsidRDefault="000037EE" w:rsidP="00C321D6">
            <w:pPr>
              <w:suppressAutoHyphens/>
              <w:jc w:val="center"/>
              <w:rPr>
                <w:sz w:val="23"/>
              </w:rPr>
            </w:pPr>
            <w:r>
              <w:rPr>
                <w:sz w:val="23"/>
              </w:rPr>
              <w:lastRenderedPageBreak/>
              <w:t>Рассмотрено на заседании цикловой методической комиссии</w:t>
            </w:r>
          </w:p>
        </w:tc>
        <w:tc>
          <w:tcPr>
            <w:tcW w:w="3402" w:type="dxa"/>
          </w:tcPr>
          <w:p w14:paraId="6C01FDAB" w14:textId="77777777" w:rsidR="000037EE" w:rsidRDefault="000037EE" w:rsidP="00C321D6">
            <w:pPr>
              <w:suppressAutoHyphens/>
              <w:rPr>
                <w:sz w:val="23"/>
              </w:rPr>
            </w:pPr>
          </w:p>
        </w:tc>
        <w:tc>
          <w:tcPr>
            <w:tcW w:w="3119" w:type="dxa"/>
          </w:tcPr>
          <w:p w14:paraId="236D8248" w14:textId="77777777" w:rsidR="000037EE" w:rsidRDefault="000037EE" w:rsidP="00C321D6">
            <w:pPr>
              <w:suppressAutoHyphens/>
              <w:jc w:val="center"/>
              <w:rPr>
                <w:sz w:val="23"/>
              </w:rPr>
            </w:pPr>
            <w:r>
              <w:rPr>
                <w:sz w:val="23"/>
              </w:rPr>
              <w:t>Согласовано</w:t>
            </w:r>
          </w:p>
          <w:p w14:paraId="3B2BD30E" w14:textId="77777777" w:rsidR="000037EE" w:rsidRDefault="000037EE" w:rsidP="00C321D6">
            <w:pPr>
              <w:suppressAutoHyphens/>
              <w:jc w:val="center"/>
              <w:rPr>
                <w:sz w:val="23"/>
              </w:rPr>
            </w:pPr>
            <w:r>
              <w:rPr>
                <w:sz w:val="23"/>
              </w:rPr>
              <w:t xml:space="preserve">Зам. директора </w:t>
            </w:r>
          </w:p>
          <w:p w14:paraId="1B4CA431" w14:textId="77777777" w:rsidR="000037EE" w:rsidRDefault="000037EE" w:rsidP="00C321D6">
            <w:pPr>
              <w:suppressAutoHyphens/>
              <w:jc w:val="center"/>
              <w:rPr>
                <w:sz w:val="23"/>
              </w:rPr>
            </w:pPr>
            <w:r>
              <w:rPr>
                <w:sz w:val="23"/>
              </w:rPr>
              <w:t>по учебной работе</w:t>
            </w:r>
          </w:p>
        </w:tc>
      </w:tr>
      <w:tr w:rsidR="000037EE" w14:paraId="6F204F98" w14:textId="77777777" w:rsidTr="00C321D6">
        <w:tc>
          <w:tcPr>
            <w:tcW w:w="3227" w:type="dxa"/>
          </w:tcPr>
          <w:p w14:paraId="4F1F0BFA" w14:textId="77777777" w:rsidR="000037EE" w:rsidRDefault="000037EE" w:rsidP="00C321D6">
            <w:pPr>
              <w:suppressAutoHyphens/>
              <w:rPr>
                <w:sz w:val="23"/>
              </w:rPr>
            </w:pPr>
          </w:p>
        </w:tc>
        <w:tc>
          <w:tcPr>
            <w:tcW w:w="3402" w:type="dxa"/>
          </w:tcPr>
          <w:p w14:paraId="751B5101" w14:textId="77777777" w:rsidR="000037EE" w:rsidRDefault="000037EE" w:rsidP="00C321D6">
            <w:pPr>
              <w:suppressAutoHyphens/>
              <w:rPr>
                <w:sz w:val="23"/>
              </w:rPr>
            </w:pPr>
          </w:p>
        </w:tc>
        <w:tc>
          <w:tcPr>
            <w:tcW w:w="3119" w:type="dxa"/>
          </w:tcPr>
          <w:p w14:paraId="33FF95BD" w14:textId="77777777" w:rsidR="000037EE" w:rsidRDefault="000037EE" w:rsidP="00C321D6">
            <w:pPr>
              <w:suppressAutoHyphens/>
              <w:rPr>
                <w:sz w:val="23"/>
              </w:rPr>
            </w:pPr>
          </w:p>
        </w:tc>
      </w:tr>
      <w:tr w:rsidR="000037EE" w14:paraId="5F06764F" w14:textId="77777777" w:rsidTr="00C321D6">
        <w:trPr>
          <w:trHeight w:val="373"/>
        </w:trPr>
        <w:tc>
          <w:tcPr>
            <w:tcW w:w="3227" w:type="dxa"/>
          </w:tcPr>
          <w:p w14:paraId="459A758D" w14:textId="77777777" w:rsidR="000037EE" w:rsidRDefault="000037EE" w:rsidP="00C321D6">
            <w:pPr>
              <w:suppressAutoHyphens/>
              <w:rPr>
                <w:sz w:val="23"/>
              </w:rPr>
            </w:pPr>
            <w:r>
              <w:rPr>
                <w:sz w:val="23"/>
              </w:rPr>
              <w:t>Протокол №_____________</w:t>
            </w:r>
          </w:p>
        </w:tc>
        <w:tc>
          <w:tcPr>
            <w:tcW w:w="3402" w:type="dxa"/>
          </w:tcPr>
          <w:p w14:paraId="519C7B76" w14:textId="77777777" w:rsidR="000037EE" w:rsidRDefault="000037EE" w:rsidP="00C321D6">
            <w:pPr>
              <w:suppressAutoHyphens/>
              <w:rPr>
                <w:sz w:val="23"/>
              </w:rPr>
            </w:pPr>
          </w:p>
        </w:tc>
        <w:tc>
          <w:tcPr>
            <w:tcW w:w="3119" w:type="dxa"/>
          </w:tcPr>
          <w:p w14:paraId="7B394484" w14:textId="77777777" w:rsidR="000037EE" w:rsidRDefault="000037EE" w:rsidP="00C321D6">
            <w:pPr>
              <w:suppressAutoHyphens/>
              <w:rPr>
                <w:sz w:val="23"/>
              </w:rPr>
            </w:pPr>
            <w:r>
              <w:rPr>
                <w:sz w:val="23"/>
              </w:rPr>
              <w:t>__________  Л.А.Конищева</w:t>
            </w:r>
          </w:p>
        </w:tc>
      </w:tr>
      <w:tr w:rsidR="000037EE" w14:paraId="27DE74C7" w14:textId="77777777" w:rsidTr="00C321D6">
        <w:tc>
          <w:tcPr>
            <w:tcW w:w="3227" w:type="dxa"/>
          </w:tcPr>
          <w:p w14:paraId="15F5A65E" w14:textId="77777777" w:rsidR="000037EE" w:rsidRDefault="000037EE" w:rsidP="00C321D6">
            <w:pPr>
              <w:suppressAutoHyphens/>
              <w:rPr>
                <w:sz w:val="23"/>
              </w:rPr>
            </w:pPr>
            <w:r>
              <w:rPr>
                <w:sz w:val="23"/>
              </w:rPr>
              <w:t>«______»____________2024г.</w:t>
            </w:r>
          </w:p>
        </w:tc>
        <w:tc>
          <w:tcPr>
            <w:tcW w:w="3402" w:type="dxa"/>
          </w:tcPr>
          <w:p w14:paraId="0BFC2CAF" w14:textId="77777777" w:rsidR="000037EE" w:rsidRDefault="000037EE" w:rsidP="00C321D6">
            <w:pPr>
              <w:suppressAutoHyphens/>
              <w:rPr>
                <w:sz w:val="23"/>
              </w:rPr>
            </w:pPr>
          </w:p>
        </w:tc>
        <w:tc>
          <w:tcPr>
            <w:tcW w:w="3119" w:type="dxa"/>
          </w:tcPr>
          <w:p w14:paraId="644AE274" w14:textId="77777777" w:rsidR="000037EE" w:rsidRDefault="000037EE" w:rsidP="00C321D6">
            <w:pPr>
              <w:suppressAutoHyphens/>
              <w:rPr>
                <w:sz w:val="23"/>
              </w:rPr>
            </w:pPr>
          </w:p>
        </w:tc>
      </w:tr>
      <w:tr w:rsidR="000037EE" w14:paraId="0A8A4247" w14:textId="77777777" w:rsidTr="00C321D6">
        <w:tc>
          <w:tcPr>
            <w:tcW w:w="3227" w:type="dxa"/>
          </w:tcPr>
          <w:p w14:paraId="1C32BAB4" w14:textId="77777777" w:rsidR="000037EE" w:rsidRDefault="000037EE" w:rsidP="00C321D6">
            <w:pPr>
              <w:suppressAutoHyphens/>
              <w:rPr>
                <w:sz w:val="23"/>
              </w:rPr>
            </w:pPr>
            <w:r>
              <w:rPr>
                <w:sz w:val="23"/>
              </w:rPr>
              <w:t>Председатель ЦМК</w:t>
            </w:r>
          </w:p>
        </w:tc>
        <w:tc>
          <w:tcPr>
            <w:tcW w:w="3402" w:type="dxa"/>
          </w:tcPr>
          <w:p w14:paraId="61315F02" w14:textId="77777777" w:rsidR="000037EE" w:rsidRDefault="000037EE" w:rsidP="00C321D6">
            <w:pPr>
              <w:suppressAutoHyphens/>
              <w:rPr>
                <w:sz w:val="23"/>
              </w:rPr>
            </w:pPr>
          </w:p>
        </w:tc>
        <w:tc>
          <w:tcPr>
            <w:tcW w:w="3119" w:type="dxa"/>
          </w:tcPr>
          <w:p w14:paraId="3E16C4D7" w14:textId="77777777" w:rsidR="000037EE" w:rsidRDefault="000037EE" w:rsidP="00C321D6">
            <w:pPr>
              <w:suppressAutoHyphens/>
              <w:rPr>
                <w:sz w:val="23"/>
              </w:rPr>
            </w:pPr>
            <w:r>
              <w:rPr>
                <w:sz w:val="23"/>
              </w:rPr>
              <w:t>«_____»____________2024г.</w:t>
            </w:r>
          </w:p>
        </w:tc>
      </w:tr>
      <w:tr w:rsidR="000037EE" w14:paraId="4BA5AE04" w14:textId="77777777" w:rsidTr="00C321D6">
        <w:tc>
          <w:tcPr>
            <w:tcW w:w="3227" w:type="dxa"/>
          </w:tcPr>
          <w:p w14:paraId="751D4CEC" w14:textId="2DE053DF" w:rsidR="000037EE" w:rsidRDefault="000037EE" w:rsidP="00C321D6">
            <w:pPr>
              <w:rPr>
                <w:sz w:val="23"/>
              </w:rPr>
            </w:pPr>
            <w:r>
              <w:rPr>
                <w:sz w:val="23"/>
              </w:rPr>
              <w:t>___________ М.В.Баринова</w:t>
            </w:r>
          </w:p>
          <w:p w14:paraId="001CDD3E" w14:textId="77777777" w:rsidR="000037EE" w:rsidRDefault="000037EE" w:rsidP="00C321D6">
            <w:pPr>
              <w:rPr>
                <w:sz w:val="23"/>
              </w:rPr>
            </w:pPr>
          </w:p>
        </w:tc>
        <w:tc>
          <w:tcPr>
            <w:tcW w:w="3402" w:type="dxa"/>
          </w:tcPr>
          <w:p w14:paraId="6E604F63" w14:textId="77777777" w:rsidR="000037EE" w:rsidRDefault="000037EE" w:rsidP="00C321D6">
            <w:pPr>
              <w:rPr>
                <w:sz w:val="23"/>
              </w:rPr>
            </w:pPr>
          </w:p>
        </w:tc>
        <w:tc>
          <w:tcPr>
            <w:tcW w:w="3119" w:type="dxa"/>
          </w:tcPr>
          <w:p w14:paraId="7FD28E2F" w14:textId="77777777" w:rsidR="000037EE" w:rsidRDefault="000037EE" w:rsidP="00C321D6">
            <w:pPr>
              <w:rPr>
                <w:sz w:val="23"/>
              </w:rPr>
            </w:pPr>
          </w:p>
        </w:tc>
      </w:tr>
    </w:tbl>
    <w:p w14:paraId="2E119C8E" w14:textId="77777777" w:rsidR="000037EE" w:rsidRDefault="000037EE" w:rsidP="000037EE">
      <w:pPr>
        <w:ind w:firstLine="720"/>
        <w:jc w:val="both"/>
      </w:pPr>
    </w:p>
    <w:p w14:paraId="20266236" w14:textId="77777777" w:rsidR="00B30361" w:rsidRDefault="00B30361" w:rsidP="00B30361">
      <w:pPr>
        <w:ind w:firstLine="720"/>
        <w:rPr>
          <w:i/>
        </w:rPr>
      </w:pPr>
    </w:p>
    <w:p w14:paraId="7B927221" w14:textId="77777777" w:rsidR="00B30361" w:rsidRDefault="00B30361" w:rsidP="00B30361">
      <w:pPr>
        <w:ind w:firstLine="720"/>
        <w:jc w:val="both"/>
      </w:pPr>
      <w:r>
        <w:t>Рабочая программа учебной дисциплины «Иностранный язык (английский)» разработана на основе Федерального государственного образовательного стандарта (далее ФГОС, примерной программы  учебной дисциплины  «Иностранный язык (английский)» по специальности среднего профессионального образования «Судовождение» (далее СПО), утвержденная Приказом Минпросвещения России от 02.12.2020 г. № 691</w:t>
      </w:r>
    </w:p>
    <w:p w14:paraId="3C3144E3" w14:textId="77777777" w:rsidR="00B30361" w:rsidRDefault="00B30361" w:rsidP="00B30361">
      <w:pPr>
        <w:rPr>
          <w:b/>
        </w:rPr>
      </w:pPr>
    </w:p>
    <w:p w14:paraId="492C9DB1" w14:textId="77777777" w:rsidR="00B30361" w:rsidRDefault="00B30361" w:rsidP="00B30361"/>
    <w:p w14:paraId="4FAA785A" w14:textId="77777777" w:rsidR="00B30361" w:rsidRDefault="00B30361" w:rsidP="00B30361">
      <w:pPr>
        <w:ind w:firstLine="709"/>
      </w:pPr>
    </w:p>
    <w:p w14:paraId="59D7E17F" w14:textId="77777777" w:rsidR="00B30361" w:rsidRDefault="00B30361" w:rsidP="00B30361">
      <w:pPr>
        <w:ind w:firstLine="709"/>
      </w:pPr>
    </w:p>
    <w:p w14:paraId="49F2A5F2" w14:textId="77777777" w:rsidR="00B30361" w:rsidRDefault="00B30361" w:rsidP="00B30361">
      <w:r>
        <w:t>Организация разработчик: ПОАНО  «Владивостокский морской колледж»</w:t>
      </w:r>
    </w:p>
    <w:p w14:paraId="7CD50276" w14:textId="77777777" w:rsidR="00B30361" w:rsidRDefault="00B30361" w:rsidP="00B30361"/>
    <w:p w14:paraId="12CC68FF" w14:textId="77777777" w:rsidR="00B30361" w:rsidRDefault="00B30361" w:rsidP="00B30361"/>
    <w:p w14:paraId="46E4C97D" w14:textId="77777777" w:rsidR="00B30361" w:rsidRDefault="00B30361" w:rsidP="00B30361">
      <w:pPr>
        <w:rPr>
          <w:i/>
        </w:rPr>
      </w:pPr>
      <w:r>
        <w:t xml:space="preserve">Разработчик:  </w:t>
      </w:r>
    </w:p>
    <w:p w14:paraId="5212ABDB" w14:textId="77777777" w:rsidR="00B30361" w:rsidRDefault="00B30361" w:rsidP="00B30361">
      <w:r>
        <w:t xml:space="preserve">Смирнова А.Н., </w:t>
      </w:r>
      <w:bookmarkStart w:id="1" w:name="_Hlk124430421"/>
      <w:r>
        <w:t>преподаватель ПОАНО «Владивостокский морской колледж»</w:t>
      </w:r>
    </w:p>
    <w:p w14:paraId="3157DC88" w14:textId="77777777" w:rsidR="00B30361" w:rsidRDefault="00B30361" w:rsidP="00B30361">
      <w:r>
        <w:t>Володина М.А., преподаватель ПОАНО «Владивостокский морской колледж»</w:t>
      </w:r>
    </w:p>
    <w:bookmarkEnd w:id="1"/>
    <w:p w14:paraId="12B41D6F" w14:textId="77777777" w:rsidR="00B30361" w:rsidRDefault="00B30361" w:rsidP="00B30361"/>
    <w:p w14:paraId="22D9DE81" w14:textId="77777777" w:rsidR="00B30361" w:rsidRDefault="00B30361" w:rsidP="00B30361">
      <w:pPr>
        <w:rPr>
          <w:i/>
        </w:rPr>
      </w:pPr>
    </w:p>
    <w:p w14:paraId="1B39B0AA" w14:textId="77777777" w:rsidR="00B30361" w:rsidRDefault="00B30361" w:rsidP="00B30361">
      <w:r>
        <w:t xml:space="preserve">Рецензенты: </w:t>
      </w:r>
    </w:p>
    <w:p w14:paraId="0F3B2D46" w14:textId="77777777" w:rsidR="00B30361" w:rsidRDefault="00B30361" w:rsidP="00B30361"/>
    <w:p w14:paraId="6C447CCA" w14:textId="77777777" w:rsidR="00B30361" w:rsidRDefault="00B30361" w:rsidP="00B30361"/>
    <w:p w14:paraId="1A745196" w14:textId="77777777" w:rsidR="00B30361" w:rsidRDefault="00B30361" w:rsidP="00B30361"/>
    <w:p w14:paraId="7B6AB93C" w14:textId="77777777" w:rsidR="00A9648B" w:rsidRDefault="00A9648B" w:rsidP="00B30361"/>
    <w:p w14:paraId="48513985" w14:textId="77777777" w:rsidR="00A9648B" w:rsidRDefault="00A9648B" w:rsidP="00B30361"/>
    <w:p w14:paraId="6F186D91" w14:textId="77777777" w:rsidR="00A9648B" w:rsidRDefault="00A9648B" w:rsidP="00B30361"/>
    <w:p w14:paraId="1730541B" w14:textId="77777777" w:rsidR="00A9648B" w:rsidRDefault="00A9648B" w:rsidP="00B30361"/>
    <w:p w14:paraId="3417502C" w14:textId="77777777" w:rsidR="00A9648B" w:rsidRDefault="00A9648B" w:rsidP="00B30361"/>
    <w:p w14:paraId="7D6B82F2" w14:textId="77777777" w:rsidR="00A9648B" w:rsidRDefault="00A9648B" w:rsidP="00B30361"/>
    <w:p w14:paraId="208B6B63" w14:textId="77777777" w:rsidR="00A9648B" w:rsidRDefault="00A9648B" w:rsidP="00B30361"/>
    <w:p w14:paraId="1FA376FB" w14:textId="77777777" w:rsidR="00A9648B" w:rsidRDefault="00A9648B" w:rsidP="00B30361"/>
    <w:p w14:paraId="5D182FA2" w14:textId="77777777" w:rsidR="00A9648B" w:rsidRDefault="00A9648B" w:rsidP="00B30361"/>
    <w:p w14:paraId="03E83964" w14:textId="77777777" w:rsidR="00A9648B" w:rsidRDefault="00A9648B" w:rsidP="00B30361"/>
    <w:p w14:paraId="7EEE5524" w14:textId="77777777" w:rsidR="00A9648B" w:rsidRDefault="00A9648B" w:rsidP="00B30361"/>
    <w:p w14:paraId="18453F8A" w14:textId="77777777" w:rsidR="00A9648B" w:rsidRDefault="00A9648B" w:rsidP="00B30361"/>
    <w:p w14:paraId="33A3558B" w14:textId="77777777" w:rsidR="00A9648B" w:rsidRDefault="00A9648B" w:rsidP="00B30361"/>
    <w:p w14:paraId="1C15891E" w14:textId="77777777" w:rsidR="00A9648B" w:rsidRDefault="00A9648B" w:rsidP="00B30361"/>
    <w:p w14:paraId="013A12A7" w14:textId="77777777" w:rsidR="00A9648B" w:rsidRDefault="00A9648B" w:rsidP="00B30361"/>
    <w:p w14:paraId="2BEA4079" w14:textId="77777777" w:rsidR="00A9648B" w:rsidRDefault="00A9648B" w:rsidP="00B30361"/>
    <w:p w14:paraId="54B83773" w14:textId="77777777" w:rsidR="00A9648B" w:rsidRDefault="00A9648B" w:rsidP="00B30361"/>
    <w:p w14:paraId="03123E12" w14:textId="77777777" w:rsidR="000037EE" w:rsidRDefault="000037EE">
      <w:pPr>
        <w:spacing w:after="160" w:line="259" w:lineRule="auto"/>
        <w:rPr>
          <w:b/>
          <w:sz w:val="28"/>
          <w:szCs w:val="28"/>
        </w:rPr>
      </w:pPr>
      <w:r>
        <w:rPr>
          <w:b/>
          <w:sz w:val="28"/>
          <w:szCs w:val="28"/>
        </w:rPr>
        <w:br w:type="page"/>
      </w:r>
    </w:p>
    <w:p w14:paraId="3A3425C9" w14:textId="0CBB28A0" w:rsidR="00A9648B" w:rsidRPr="00EC52F0" w:rsidRDefault="00A9648B" w:rsidP="00A9648B">
      <w:pPr>
        <w:suppressAutoHyphens/>
        <w:spacing w:line="276" w:lineRule="auto"/>
        <w:jc w:val="center"/>
        <w:rPr>
          <w:b/>
          <w:sz w:val="28"/>
          <w:szCs w:val="28"/>
        </w:rPr>
      </w:pPr>
      <w:r w:rsidRPr="00EC52F0">
        <w:rPr>
          <w:b/>
          <w:sz w:val="28"/>
          <w:szCs w:val="28"/>
        </w:rPr>
        <w:lastRenderedPageBreak/>
        <w:t>1</w:t>
      </w:r>
      <w:r>
        <w:rPr>
          <w:b/>
          <w:sz w:val="28"/>
          <w:szCs w:val="28"/>
        </w:rPr>
        <w:t>. ОБЩАЯ ХАРАКТЕРИСТИКА</w:t>
      </w:r>
      <w:r w:rsidRPr="00EC52F0">
        <w:rPr>
          <w:b/>
          <w:sz w:val="28"/>
          <w:szCs w:val="28"/>
        </w:rPr>
        <w:t xml:space="preserve"> РАБОЧЕЙ ПРОГРАММЫ УЧЕБНОЙ ДИСЦИПЛИНЫ </w:t>
      </w:r>
    </w:p>
    <w:p w14:paraId="7D9A5A7F" w14:textId="77777777" w:rsidR="00A9648B" w:rsidRPr="00EC52F0" w:rsidRDefault="00A9648B" w:rsidP="00A9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14:paraId="258EA91C" w14:textId="77777777" w:rsidR="00A9648B" w:rsidRPr="00EC52F0" w:rsidRDefault="00A9648B" w:rsidP="00A9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EC52F0">
        <w:rPr>
          <w:b/>
          <w:sz w:val="28"/>
          <w:szCs w:val="28"/>
        </w:rPr>
        <w:t xml:space="preserve">1.1. Место дисциплины в структуре основной образовательной программы: </w:t>
      </w:r>
      <w:r w:rsidRPr="00EC52F0">
        <w:rPr>
          <w:sz w:val="28"/>
          <w:szCs w:val="28"/>
        </w:rPr>
        <w:tab/>
      </w:r>
    </w:p>
    <w:p w14:paraId="6CFA4B18" w14:textId="77777777" w:rsidR="00A9648B" w:rsidRPr="00EC52F0" w:rsidRDefault="00A9648B" w:rsidP="00A96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C52F0">
        <w:rPr>
          <w:sz w:val="28"/>
          <w:szCs w:val="28"/>
        </w:rPr>
        <w:t xml:space="preserve">Учебная дисциплина «Иностранный язык» является обязательной частью общеобразовательного цикла основной образовательной программы в соответствии с ФГОС СПО по </w:t>
      </w:r>
      <w:r w:rsidRPr="00A9648B">
        <w:rPr>
          <w:sz w:val="28"/>
          <w:szCs w:val="28"/>
        </w:rPr>
        <w:t>специальности «Судовождение», «ЭСЭУ»</w:t>
      </w:r>
      <w:r w:rsidRPr="00EC52F0">
        <w:rPr>
          <w:sz w:val="28"/>
          <w:szCs w:val="28"/>
        </w:rPr>
        <w:t xml:space="preserve"> </w:t>
      </w:r>
    </w:p>
    <w:p w14:paraId="591FD333" w14:textId="77777777" w:rsidR="00A9648B" w:rsidRPr="00EC52F0" w:rsidRDefault="00A9648B" w:rsidP="00A96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EC52F0">
        <w:rPr>
          <w:b/>
          <w:sz w:val="28"/>
          <w:szCs w:val="28"/>
        </w:rPr>
        <w:t>1.2. Планируемые результаты освоения дисциплины:</w:t>
      </w:r>
    </w:p>
    <w:p w14:paraId="34F6328E" w14:textId="77777777" w:rsidR="00A9648B" w:rsidRPr="00EC52F0" w:rsidRDefault="00A9648B" w:rsidP="00A9648B">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C52F0">
        <w:rPr>
          <w:sz w:val="28"/>
          <w:szCs w:val="28"/>
        </w:rPr>
        <w:t>Особое значение дисциплина имеет при формировании и развитии общих компетенций: ____</w:t>
      </w:r>
      <w:r>
        <w:rPr>
          <w:sz w:val="28"/>
          <w:szCs w:val="28"/>
          <w:u w:val="single"/>
        </w:rPr>
        <w:t>ОК 2, ОК 3, ОК 4, ОК 7, ОК 10</w:t>
      </w:r>
      <w:r>
        <w:rPr>
          <w:sz w:val="28"/>
          <w:szCs w:val="28"/>
        </w:rPr>
        <w:t>__________________</w:t>
      </w:r>
    </w:p>
    <w:p w14:paraId="63FE420F" w14:textId="77777777" w:rsidR="00A9648B" w:rsidRPr="00EC52F0" w:rsidRDefault="00A9648B" w:rsidP="00A9648B">
      <w:pPr>
        <w:shd w:val="clear" w:color="auto" w:fill="FFFFFF" w:themeFill="background1"/>
        <w:suppressAutoHyphens/>
        <w:ind w:firstLine="567"/>
        <w:jc w:val="both"/>
        <w:rPr>
          <w:bCs/>
          <w:sz w:val="28"/>
          <w:szCs w:val="28"/>
        </w:rPr>
      </w:pPr>
      <w:r w:rsidRPr="00EC52F0">
        <w:rPr>
          <w:sz w:val="28"/>
          <w:szCs w:val="28"/>
        </w:rPr>
        <w:t xml:space="preserve">В рамках программы учебной дисциплины обучающимися осваиваются </w:t>
      </w:r>
      <w:r w:rsidRPr="00EC52F0">
        <w:rPr>
          <w:bCs/>
          <w:sz w:val="28"/>
          <w:szCs w:val="28"/>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14:paraId="2C391670" w14:textId="77777777" w:rsidR="00A9648B" w:rsidRPr="00F241E3" w:rsidRDefault="00A9648B" w:rsidP="00A9648B">
      <w:pPr>
        <w:suppressAutoHyphens/>
        <w:ind w:firstLine="709"/>
        <w:jc w:val="both"/>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A9648B" w:rsidRPr="005171E1" w14:paraId="32DF9490" w14:textId="77777777" w:rsidTr="001C599C">
        <w:trPr>
          <w:trHeight w:val="649"/>
        </w:trPr>
        <w:tc>
          <w:tcPr>
            <w:tcW w:w="1589" w:type="dxa"/>
            <w:hideMark/>
          </w:tcPr>
          <w:p w14:paraId="251E8A20" w14:textId="77777777" w:rsidR="00A9648B" w:rsidRPr="005171E1" w:rsidRDefault="00A9648B" w:rsidP="001C599C">
            <w:pPr>
              <w:suppressAutoHyphens/>
              <w:jc w:val="center"/>
              <w:rPr>
                <w:b/>
              </w:rPr>
            </w:pPr>
            <w:r w:rsidRPr="005171E1">
              <w:rPr>
                <w:b/>
              </w:rPr>
              <w:t>Коды результатов</w:t>
            </w:r>
          </w:p>
        </w:tc>
        <w:tc>
          <w:tcPr>
            <w:tcW w:w="7659" w:type="dxa"/>
            <w:hideMark/>
          </w:tcPr>
          <w:p w14:paraId="1FA5B363" w14:textId="77777777" w:rsidR="00A9648B" w:rsidRPr="005171E1" w:rsidRDefault="00A9648B" w:rsidP="001C599C">
            <w:pPr>
              <w:suppressAutoHyphens/>
              <w:jc w:val="center"/>
              <w:rPr>
                <w:b/>
              </w:rPr>
            </w:pPr>
            <w:r w:rsidRPr="005171E1">
              <w:rPr>
                <w:b/>
              </w:rPr>
              <w:t>Планируемые результаты освоения дисциплины включают</w:t>
            </w:r>
          </w:p>
        </w:tc>
      </w:tr>
      <w:tr w:rsidR="00A9648B" w:rsidRPr="005171E1" w14:paraId="0BEB90F6" w14:textId="77777777" w:rsidTr="001C599C">
        <w:trPr>
          <w:trHeight w:val="212"/>
        </w:trPr>
        <w:tc>
          <w:tcPr>
            <w:tcW w:w="1589" w:type="dxa"/>
          </w:tcPr>
          <w:p w14:paraId="4653299C" w14:textId="77777777" w:rsidR="00A9648B" w:rsidRPr="003759C1" w:rsidRDefault="00A9648B" w:rsidP="001C599C">
            <w:pPr>
              <w:suppressAutoHyphens/>
              <w:rPr>
                <w:i/>
              </w:rPr>
            </w:pPr>
            <w:r w:rsidRPr="003759C1">
              <w:t>ЛР 01</w:t>
            </w:r>
          </w:p>
        </w:tc>
        <w:tc>
          <w:tcPr>
            <w:tcW w:w="7659" w:type="dxa"/>
          </w:tcPr>
          <w:p w14:paraId="7F702294" w14:textId="77777777" w:rsidR="00A9648B" w:rsidRPr="003759C1" w:rsidRDefault="00A9648B" w:rsidP="001C599C">
            <w:pPr>
              <w:suppressAutoHyphens/>
              <w:jc w:val="both"/>
              <w:rPr>
                <w:i/>
              </w:rPr>
            </w:pPr>
            <w:r w:rsidRPr="003759C1">
              <w:rPr>
                <w:rFonts w:ascii="ArialMT" w:hAnsi="ArialMT"/>
                <w:color w:val="000000"/>
              </w:rPr>
              <w:t>Российскую гражданскую идентичность, патриотизм, уважение к своему</w:t>
            </w:r>
            <w:r w:rsidRPr="003759C1">
              <w:rPr>
                <w:rFonts w:ascii="ArialMT" w:hAnsi="ArialMT"/>
                <w:color w:val="000000"/>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9648B" w:rsidRPr="005171E1" w14:paraId="3F74A5AB" w14:textId="77777777" w:rsidTr="001C599C">
        <w:trPr>
          <w:trHeight w:val="212"/>
        </w:trPr>
        <w:tc>
          <w:tcPr>
            <w:tcW w:w="1589" w:type="dxa"/>
          </w:tcPr>
          <w:p w14:paraId="6724F752" w14:textId="77777777" w:rsidR="00A9648B" w:rsidRPr="003759C1" w:rsidRDefault="00A9648B" w:rsidP="001C599C">
            <w:pPr>
              <w:suppressAutoHyphens/>
              <w:rPr>
                <w:i/>
              </w:rPr>
            </w:pPr>
            <w:r w:rsidRPr="003759C1">
              <w:t>ЛР 02</w:t>
            </w:r>
          </w:p>
        </w:tc>
        <w:tc>
          <w:tcPr>
            <w:tcW w:w="7659" w:type="dxa"/>
          </w:tcPr>
          <w:p w14:paraId="1030E959" w14:textId="77777777" w:rsidR="00A9648B" w:rsidRPr="003759C1" w:rsidRDefault="00A9648B" w:rsidP="001C599C">
            <w:pPr>
              <w:suppressAutoHyphens/>
              <w:jc w:val="both"/>
              <w:rPr>
                <w:i/>
              </w:rPr>
            </w:pPr>
            <w:r>
              <w:rPr>
                <w:rFonts w:ascii="ArialMT" w:hAnsi="ArialMT"/>
                <w:color w:val="000000"/>
              </w:rPr>
              <w:t>Г</w:t>
            </w:r>
            <w:r w:rsidRPr="003759C1">
              <w:rPr>
                <w:rFonts w:ascii="ArialMT" w:hAnsi="ArialMT"/>
                <w:color w:val="000000"/>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9648B" w:rsidRPr="005171E1" w14:paraId="724524FA" w14:textId="77777777" w:rsidTr="001C599C">
        <w:trPr>
          <w:trHeight w:val="212"/>
        </w:trPr>
        <w:tc>
          <w:tcPr>
            <w:tcW w:w="1589" w:type="dxa"/>
          </w:tcPr>
          <w:p w14:paraId="79045CA5" w14:textId="77777777" w:rsidR="00A9648B" w:rsidRPr="005171E1" w:rsidRDefault="00A9648B" w:rsidP="001C599C">
            <w:pPr>
              <w:suppressAutoHyphens/>
              <w:rPr>
                <w:i/>
              </w:rPr>
            </w:pPr>
            <w:r w:rsidRPr="005171E1">
              <w:t>ЛР 04</w:t>
            </w:r>
          </w:p>
        </w:tc>
        <w:tc>
          <w:tcPr>
            <w:tcW w:w="7659" w:type="dxa"/>
          </w:tcPr>
          <w:p w14:paraId="376329BE" w14:textId="77777777" w:rsidR="00A9648B" w:rsidRPr="005171E1" w:rsidRDefault="00A9648B" w:rsidP="001C599C">
            <w:pPr>
              <w:suppressAutoHyphens/>
              <w:jc w:val="both"/>
              <w:rPr>
                <w:i/>
              </w:rPr>
            </w:pPr>
            <w:r w:rsidRPr="005171E1">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9648B" w:rsidRPr="005171E1" w14:paraId="4D39C78F" w14:textId="77777777" w:rsidTr="001C599C">
        <w:trPr>
          <w:trHeight w:val="212"/>
        </w:trPr>
        <w:tc>
          <w:tcPr>
            <w:tcW w:w="1589" w:type="dxa"/>
          </w:tcPr>
          <w:p w14:paraId="61A88B8C" w14:textId="77777777" w:rsidR="00A9648B" w:rsidRPr="005171E1" w:rsidRDefault="00A9648B" w:rsidP="001C599C">
            <w:pPr>
              <w:suppressAutoHyphens/>
              <w:rPr>
                <w:iCs/>
              </w:rPr>
            </w:pPr>
            <w:r w:rsidRPr="005171E1">
              <w:t>ЛР 05</w:t>
            </w:r>
          </w:p>
        </w:tc>
        <w:tc>
          <w:tcPr>
            <w:tcW w:w="7659" w:type="dxa"/>
          </w:tcPr>
          <w:p w14:paraId="19FE5619" w14:textId="77777777" w:rsidR="00A9648B" w:rsidRPr="005171E1" w:rsidRDefault="00A9648B" w:rsidP="001C599C">
            <w:pPr>
              <w:suppressAutoHyphens/>
              <w:jc w:val="both"/>
              <w:rPr>
                <w:i/>
              </w:rPr>
            </w:pPr>
            <w:r w:rsidRPr="005171E1">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9648B" w:rsidRPr="005171E1" w14:paraId="189E94A5" w14:textId="77777777" w:rsidTr="001C599C">
        <w:trPr>
          <w:trHeight w:val="212"/>
        </w:trPr>
        <w:tc>
          <w:tcPr>
            <w:tcW w:w="1589" w:type="dxa"/>
          </w:tcPr>
          <w:p w14:paraId="3CA9A7EB" w14:textId="77777777" w:rsidR="00A9648B" w:rsidRPr="005171E1" w:rsidRDefault="00A9648B" w:rsidP="001C599C">
            <w:pPr>
              <w:suppressAutoHyphens/>
              <w:rPr>
                <w:i/>
              </w:rPr>
            </w:pPr>
            <w:r w:rsidRPr="005171E1">
              <w:t>ЛР 06</w:t>
            </w:r>
          </w:p>
        </w:tc>
        <w:tc>
          <w:tcPr>
            <w:tcW w:w="7659" w:type="dxa"/>
          </w:tcPr>
          <w:p w14:paraId="539BBC95" w14:textId="77777777" w:rsidR="00A9648B" w:rsidRPr="005171E1" w:rsidRDefault="00A9648B" w:rsidP="001C599C">
            <w:pPr>
              <w:suppressAutoHyphens/>
              <w:jc w:val="both"/>
              <w:rPr>
                <w:i/>
              </w:rPr>
            </w:pPr>
            <w:r w:rsidRPr="005171E1">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9648B" w:rsidRPr="005171E1" w14:paraId="5E16E5A1" w14:textId="77777777" w:rsidTr="001C599C">
        <w:trPr>
          <w:trHeight w:val="212"/>
        </w:trPr>
        <w:tc>
          <w:tcPr>
            <w:tcW w:w="1589" w:type="dxa"/>
          </w:tcPr>
          <w:p w14:paraId="16B942BA" w14:textId="77777777" w:rsidR="00A9648B" w:rsidRPr="005171E1" w:rsidRDefault="00A9648B" w:rsidP="001C599C">
            <w:pPr>
              <w:suppressAutoHyphens/>
              <w:rPr>
                <w:i/>
              </w:rPr>
            </w:pPr>
            <w:r w:rsidRPr="005171E1">
              <w:t>ЛР 07</w:t>
            </w:r>
          </w:p>
        </w:tc>
        <w:tc>
          <w:tcPr>
            <w:tcW w:w="7659" w:type="dxa"/>
          </w:tcPr>
          <w:p w14:paraId="5C41A9AB" w14:textId="77777777" w:rsidR="00A9648B" w:rsidRPr="005171E1" w:rsidRDefault="00A9648B" w:rsidP="001C599C">
            <w:pPr>
              <w:suppressAutoHyphens/>
              <w:jc w:val="both"/>
              <w:rPr>
                <w:i/>
              </w:rPr>
            </w:pPr>
            <w:r w:rsidRPr="005171E1">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9648B" w:rsidRPr="005171E1" w14:paraId="7D19A873" w14:textId="77777777" w:rsidTr="001C599C">
        <w:trPr>
          <w:trHeight w:val="212"/>
        </w:trPr>
        <w:tc>
          <w:tcPr>
            <w:tcW w:w="1589" w:type="dxa"/>
          </w:tcPr>
          <w:p w14:paraId="2F742988" w14:textId="77777777" w:rsidR="00A9648B" w:rsidRPr="005171E1" w:rsidRDefault="00A9648B" w:rsidP="001C599C">
            <w:pPr>
              <w:suppressAutoHyphens/>
              <w:rPr>
                <w:i/>
              </w:rPr>
            </w:pPr>
            <w:r w:rsidRPr="005171E1">
              <w:t>ЛР 08</w:t>
            </w:r>
          </w:p>
        </w:tc>
        <w:tc>
          <w:tcPr>
            <w:tcW w:w="7659" w:type="dxa"/>
          </w:tcPr>
          <w:p w14:paraId="166A0A4B" w14:textId="77777777" w:rsidR="00A9648B" w:rsidRPr="005171E1" w:rsidRDefault="00A9648B" w:rsidP="001C599C">
            <w:pPr>
              <w:suppressAutoHyphens/>
              <w:jc w:val="both"/>
              <w:rPr>
                <w:i/>
              </w:rPr>
            </w:pPr>
            <w:r w:rsidRPr="005171E1">
              <w:t xml:space="preserve">Нравственное сознание и поведение на основе усвоения </w:t>
            </w:r>
            <w:r w:rsidRPr="005171E1">
              <w:lastRenderedPageBreak/>
              <w:t>общечеловеческих ценностей</w:t>
            </w:r>
          </w:p>
        </w:tc>
      </w:tr>
      <w:tr w:rsidR="00A9648B" w:rsidRPr="005171E1" w14:paraId="193B7C05" w14:textId="77777777" w:rsidTr="001C599C">
        <w:trPr>
          <w:trHeight w:val="212"/>
        </w:trPr>
        <w:tc>
          <w:tcPr>
            <w:tcW w:w="1589" w:type="dxa"/>
          </w:tcPr>
          <w:p w14:paraId="5C602F5F" w14:textId="77777777" w:rsidR="00A9648B" w:rsidRPr="005171E1" w:rsidRDefault="00A9648B" w:rsidP="001C599C">
            <w:pPr>
              <w:suppressAutoHyphens/>
              <w:rPr>
                <w:i/>
              </w:rPr>
            </w:pPr>
            <w:r w:rsidRPr="005171E1">
              <w:lastRenderedPageBreak/>
              <w:t>ЛР 09</w:t>
            </w:r>
          </w:p>
        </w:tc>
        <w:tc>
          <w:tcPr>
            <w:tcW w:w="7659" w:type="dxa"/>
          </w:tcPr>
          <w:p w14:paraId="7106496B" w14:textId="77777777" w:rsidR="00A9648B" w:rsidRPr="005171E1" w:rsidRDefault="00A9648B" w:rsidP="001C599C">
            <w:pPr>
              <w:suppressAutoHyphens/>
              <w:jc w:val="both"/>
              <w:rPr>
                <w:i/>
              </w:rPr>
            </w:pPr>
            <w:r w:rsidRPr="005171E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9648B" w:rsidRPr="005171E1" w14:paraId="1AB42CE3" w14:textId="77777777" w:rsidTr="001C599C">
        <w:trPr>
          <w:trHeight w:val="212"/>
        </w:trPr>
        <w:tc>
          <w:tcPr>
            <w:tcW w:w="1589" w:type="dxa"/>
          </w:tcPr>
          <w:p w14:paraId="1A117FE5" w14:textId="77777777" w:rsidR="00A9648B" w:rsidRPr="005171E1" w:rsidRDefault="00A9648B" w:rsidP="001C599C">
            <w:pPr>
              <w:suppressAutoHyphens/>
              <w:rPr>
                <w:i/>
              </w:rPr>
            </w:pPr>
            <w:r w:rsidRPr="005171E1">
              <w:t>ЛР 10</w:t>
            </w:r>
          </w:p>
        </w:tc>
        <w:tc>
          <w:tcPr>
            <w:tcW w:w="7659" w:type="dxa"/>
          </w:tcPr>
          <w:p w14:paraId="2C6430E3" w14:textId="77777777" w:rsidR="00A9648B" w:rsidRPr="005171E1" w:rsidRDefault="00A9648B" w:rsidP="001C599C">
            <w:pPr>
              <w:suppressAutoHyphens/>
              <w:jc w:val="both"/>
              <w:rPr>
                <w:i/>
              </w:rPr>
            </w:pPr>
            <w:r w:rsidRPr="005171E1">
              <w:t>Эстетическое отношение к миру, включая эстетику быта, научного и технического творчества, спорта, общественных отношений</w:t>
            </w:r>
          </w:p>
        </w:tc>
      </w:tr>
      <w:tr w:rsidR="00A9648B" w:rsidRPr="005171E1" w14:paraId="2C35F8B1" w14:textId="77777777" w:rsidTr="001C599C">
        <w:trPr>
          <w:trHeight w:val="212"/>
        </w:trPr>
        <w:tc>
          <w:tcPr>
            <w:tcW w:w="1589" w:type="dxa"/>
          </w:tcPr>
          <w:p w14:paraId="0D2AD1B1" w14:textId="77777777" w:rsidR="00A9648B" w:rsidRPr="005171E1" w:rsidRDefault="00A9648B" w:rsidP="001C599C">
            <w:pPr>
              <w:suppressAutoHyphens/>
              <w:rPr>
                <w:i/>
              </w:rPr>
            </w:pPr>
            <w:r w:rsidRPr="005171E1">
              <w:t>ЛР 11</w:t>
            </w:r>
          </w:p>
        </w:tc>
        <w:tc>
          <w:tcPr>
            <w:tcW w:w="7659" w:type="dxa"/>
          </w:tcPr>
          <w:p w14:paraId="3EBB22E1" w14:textId="77777777" w:rsidR="00A9648B" w:rsidRPr="005171E1" w:rsidRDefault="00A9648B" w:rsidP="001C599C">
            <w:pPr>
              <w:suppressAutoHyphens/>
              <w:jc w:val="both"/>
            </w:pPr>
            <w:r w:rsidRPr="005171E1">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A9648B" w:rsidRPr="005171E1" w14:paraId="2F6D48FA" w14:textId="77777777" w:rsidTr="001C599C">
        <w:trPr>
          <w:trHeight w:val="212"/>
        </w:trPr>
        <w:tc>
          <w:tcPr>
            <w:tcW w:w="1589" w:type="dxa"/>
          </w:tcPr>
          <w:p w14:paraId="2D9267CF" w14:textId="77777777" w:rsidR="00A9648B" w:rsidRPr="005171E1" w:rsidRDefault="00A9648B" w:rsidP="001C599C">
            <w:pPr>
              <w:suppressAutoHyphens/>
              <w:rPr>
                <w:i/>
              </w:rPr>
            </w:pPr>
            <w:r w:rsidRPr="005171E1">
              <w:t>ЛР 12</w:t>
            </w:r>
          </w:p>
        </w:tc>
        <w:tc>
          <w:tcPr>
            <w:tcW w:w="7659" w:type="dxa"/>
          </w:tcPr>
          <w:p w14:paraId="64A52AF1" w14:textId="77777777" w:rsidR="00A9648B" w:rsidRPr="005171E1" w:rsidRDefault="00A9648B" w:rsidP="001C599C">
            <w:pPr>
              <w:suppressAutoHyphens/>
              <w:jc w:val="both"/>
            </w:pPr>
            <w:r w:rsidRPr="005171E1">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9648B" w:rsidRPr="005171E1" w14:paraId="4392A4BB" w14:textId="77777777" w:rsidTr="001C599C">
        <w:trPr>
          <w:trHeight w:val="212"/>
        </w:trPr>
        <w:tc>
          <w:tcPr>
            <w:tcW w:w="1589" w:type="dxa"/>
          </w:tcPr>
          <w:p w14:paraId="0E95681B" w14:textId="77777777" w:rsidR="00A9648B" w:rsidRPr="005171E1" w:rsidRDefault="00A9648B" w:rsidP="001C599C">
            <w:pPr>
              <w:suppressAutoHyphens/>
              <w:rPr>
                <w:i/>
              </w:rPr>
            </w:pPr>
            <w:r w:rsidRPr="005171E1">
              <w:t>ЛР 13</w:t>
            </w:r>
          </w:p>
        </w:tc>
        <w:tc>
          <w:tcPr>
            <w:tcW w:w="7659" w:type="dxa"/>
          </w:tcPr>
          <w:p w14:paraId="14C779A6" w14:textId="77777777" w:rsidR="00A9648B" w:rsidRPr="005171E1" w:rsidRDefault="00A9648B" w:rsidP="001C599C">
            <w:pPr>
              <w:suppressAutoHyphens/>
              <w:jc w:val="both"/>
            </w:pPr>
            <w:r w:rsidRPr="005171E1">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9648B" w:rsidRPr="005171E1" w14:paraId="255DFE5C" w14:textId="77777777" w:rsidTr="001C599C">
        <w:trPr>
          <w:trHeight w:val="212"/>
        </w:trPr>
        <w:tc>
          <w:tcPr>
            <w:tcW w:w="1589" w:type="dxa"/>
          </w:tcPr>
          <w:p w14:paraId="6BC66216" w14:textId="77777777" w:rsidR="00A9648B" w:rsidRPr="005171E1" w:rsidRDefault="00A9648B" w:rsidP="001C599C">
            <w:pPr>
              <w:suppressAutoHyphens/>
            </w:pPr>
            <w:r w:rsidRPr="005171E1">
              <w:t>ЛР 14</w:t>
            </w:r>
          </w:p>
          <w:p w14:paraId="34ADE320" w14:textId="77777777" w:rsidR="00A9648B" w:rsidRPr="005171E1" w:rsidRDefault="00A9648B" w:rsidP="001C599C">
            <w:pPr>
              <w:suppressAutoHyphens/>
            </w:pPr>
          </w:p>
        </w:tc>
        <w:tc>
          <w:tcPr>
            <w:tcW w:w="7659" w:type="dxa"/>
          </w:tcPr>
          <w:p w14:paraId="0DEF034B" w14:textId="77777777" w:rsidR="00A9648B" w:rsidRPr="005171E1" w:rsidRDefault="00A9648B" w:rsidP="001C599C">
            <w:pPr>
              <w:suppressAutoHyphens/>
              <w:jc w:val="both"/>
            </w:pPr>
            <w:r w:rsidRPr="005171E1">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9648B" w:rsidRPr="005171E1" w14:paraId="7443C0DD" w14:textId="77777777" w:rsidTr="001C599C">
        <w:trPr>
          <w:trHeight w:val="212"/>
        </w:trPr>
        <w:tc>
          <w:tcPr>
            <w:tcW w:w="1589" w:type="dxa"/>
          </w:tcPr>
          <w:p w14:paraId="21F3C60C" w14:textId="77777777" w:rsidR="00A9648B" w:rsidRPr="005171E1" w:rsidRDefault="00A9648B" w:rsidP="001C599C">
            <w:pPr>
              <w:suppressAutoHyphens/>
            </w:pPr>
            <w:r w:rsidRPr="005171E1">
              <w:rPr>
                <w:bCs/>
                <w:color w:val="000000" w:themeColor="text1"/>
              </w:rPr>
              <w:t>ЛР 15</w:t>
            </w:r>
          </w:p>
        </w:tc>
        <w:tc>
          <w:tcPr>
            <w:tcW w:w="7659" w:type="dxa"/>
          </w:tcPr>
          <w:p w14:paraId="20017DCC" w14:textId="77777777" w:rsidR="00A9648B" w:rsidRPr="005171E1" w:rsidRDefault="00A9648B" w:rsidP="001C599C">
            <w:pPr>
              <w:suppressAutoHyphens/>
              <w:jc w:val="both"/>
            </w:pPr>
            <w:r w:rsidRPr="005171E1">
              <w:rPr>
                <w:bCs/>
                <w:color w:val="000000" w:themeColor="text1"/>
              </w:rPr>
              <w:t>Ответственное отношение к созданию семьи на основе осознанного принятия ценностей семейной жизни</w:t>
            </w:r>
          </w:p>
        </w:tc>
      </w:tr>
      <w:tr w:rsidR="00A9648B" w:rsidRPr="005171E1" w14:paraId="0E4905C0" w14:textId="77777777" w:rsidTr="001C599C">
        <w:trPr>
          <w:trHeight w:val="212"/>
        </w:trPr>
        <w:tc>
          <w:tcPr>
            <w:tcW w:w="1589" w:type="dxa"/>
          </w:tcPr>
          <w:p w14:paraId="664AE29B" w14:textId="77777777" w:rsidR="00A9648B" w:rsidRPr="005171E1" w:rsidRDefault="00A9648B" w:rsidP="001C599C">
            <w:pPr>
              <w:suppressAutoHyphens/>
              <w:rPr>
                <w:bCs/>
                <w:color w:val="000000" w:themeColor="text1"/>
              </w:rPr>
            </w:pPr>
            <w:r w:rsidRPr="005171E1">
              <w:t>МР 01</w:t>
            </w:r>
          </w:p>
        </w:tc>
        <w:tc>
          <w:tcPr>
            <w:tcW w:w="7659" w:type="dxa"/>
          </w:tcPr>
          <w:p w14:paraId="61E44C1E" w14:textId="77777777" w:rsidR="00A9648B" w:rsidRPr="005171E1" w:rsidRDefault="00A9648B" w:rsidP="001C599C">
            <w:pPr>
              <w:suppressAutoHyphens/>
              <w:jc w:val="both"/>
              <w:rPr>
                <w:bCs/>
                <w:color w:val="000000" w:themeColor="text1"/>
              </w:rPr>
            </w:pPr>
            <w:r w:rsidRPr="005171E1">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A9648B" w:rsidRPr="005171E1" w14:paraId="1D3FC952" w14:textId="77777777" w:rsidTr="001C599C">
        <w:trPr>
          <w:trHeight w:val="212"/>
        </w:trPr>
        <w:tc>
          <w:tcPr>
            <w:tcW w:w="1589" w:type="dxa"/>
          </w:tcPr>
          <w:p w14:paraId="226E4AFA" w14:textId="77777777" w:rsidR="00A9648B" w:rsidRPr="005171E1" w:rsidRDefault="00A9648B" w:rsidP="001C599C">
            <w:pPr>
              <w:suppressAutoHyphens/>
              <w:rPr>
                <w:bCs/>
                <w:color w:val="000000" w:themeColor="text1"/>
              </w:rPr>
            </w:pPr>
            <w:r w:rsidRPr="005171E1">
              <w:t>МР 02</w:t>
            </w:r>
          </w:p>
        </w:tc>
        <w:tc>
          <w:tcPr>
            <w:tcW w:w="7659" w:type="dxa"/>
          </w:tcPr>
          <w:p w14:paraId="7C3F2372" w14:textId="77777777" w:rsidR="00A9648B" w:rsidRPr="005171E1" w:rsidRDefault="00A9648B" w:rsidP="001C599C">
            <w:pPr>
              <w:suppressAutoHyphens/>
              <w:jc w:val="both"/>
              <w:rPr>
                <w:bCs/>
                <w:color w:val="000000" w:themeColor="text1"/>
              </w:rPr>
            </w:pPr>
            <w:r w:rsidRPr="005171E1">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9648B" w:rsidRPr="005171E1" w14:paraId="2BAA4BA8" w14:textId="77777777" w:rsidTr="001C599C">
        <w:trPr>
          <w:trHeight w:val="212"/>
        </w:trPr>
        <w:tc>
          <w:tcPr>
            <w:tcW w:w="1589" w:type="dxa"/>
          </w:tcPr>
          <w:p w14:paraId="331B20D6" w14:textId="77777777" w:rsidR="00A9648B" w:rsidRPr="005171E1" w:rsidRDefault="00A9648B" w:rsidP="001C599C">
            <w:pPr>
              <w:suppressAutoHyphens/>
              <w:rPr>
                <w:bCs/>
                <w:color w:val="000000" w:themeColor="text1"/>
              </w:rPr>
            </w:pPr>
            <w:r w:rsidRPr="005171E1">
              <w:t>МР 03</w:t>
            </w:r>
          </w:p>
        </w:tc>
        <w:tc>
          <w:tcPr>
            <w:tcW w:w="7659" w:type="dxa"/>
          </w:tcPr>
          <w:p w14:paraId="32C7879C" w14:textId="77777777" w:rsidR="00A9648B" w:rsidRPr="005171E1" w:rsidRDefault="00A9648B" w:rsidP="001C599C">
            <w:pPr>
              <w:suppressAutoHyphens/>
              <w:jc w:val="both"/>
              <w:rPr>
                <w:bCs/>
                <w:color w:val="000000" w:themeColor="text1"/>
              </w:rPr>
            </w:pPr>
            <w:r w:rsidRPr="005171E1">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9648B" w:rsidRPr="005171E1" w14:paraId="34399FC9" w14:textId="77777777" w:rsidTr="001C599C">
        <w:trPr>
          <w:trHeight w:val="212"/>
        </w:trPr>
        <w:tc>
          <w:tcPr>
            <w:tcW w:w="1589" w:type="dxa"/>
          </w:tcPr>
          <w:p w14:paraId="3F2539A8" w14:textId="77777777" w:rsidR="00A9648B" w:rsidRPr="005171E1" w:rsidRDefault="00A9648B" w:rsidP="001C599C">
            <w:pPr>
              <w:suppressAutoHyphens/>
              <w:rPr>
                <w:bCs/>
                <w:color w:val="000000" w:themeColor="text1"/>
              </w:rPr>
            </w:pPr>
            <w:r w:rsidRPr="005171E1">
              <w:t>МР 04</w:t>
            </w:r>
          </w:p>
        </w:tc>
        <w:tc>
          <w:tcPr>
            <w:tcW w:w="7659" w:type="dxa"/>
          </w:tcPr>
          <w:p w14:paraId="1221C2C4" w14:textId="77777777" w:rsidR="00A9648B" w:rsidRPr="005171E1" w:rsidRDefault="00A9648B" w:rsidP="001C599C">
            <w:pPr>
              <w:suppressAutoHyphens/>
              <w:jc w:val="both"/>
              <w:rPr>
                <w:bCs/>
                <w:color w:val="000000" w:themeColor="text1"/>
              </w:rPr>
            </w:pPr>
            <w:r w:rsidRPr="005171E1">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9648B" w:rsidRPr="005171E1" w14:paraId="35A2CEB4" w14:textId="77777777" w:rsidTr="001C599C">
        <w:trPr>
          <w:trHeight w:val="212"/>
        </w:trPr>
        <w:tc>
          <w:tcPr>
            <w:tcW w:w="1589" w:type="dxa"/>
          </w:tcPr>
          <w:p w14:paraId="21B3BFE8" w14:textId="77777777" w:rsidR="00A9648B" w:rsidRPr="005171E1" w:rsidRDefault="00A9648B" w:rsidP="001C599C">
            <w:pPr>
              <w:suppressAutoHyphens/>
              <w:rPr>
                <w:bCs/>
                <w:color w:val="000000" w:themeColor="text1"/>
              </w:rPr>
            </w:pPr>
            <w:r w:rsidRPr="005171E1">
              <w:t>МР 05</w:t>
            </w:r>
          </w:p>
        </w:tc>
        <w:tc>
          <w:tcPr>
            <w:tcW w:w="7659" w:type="dxa"/>
          </w:tcPr>
          <w:p w14:paraId="07D5F19D" w14:textId="77777777" w:rsidR="00A9648B" w:rsidRPr="005171E1" w:rsidRDefault="00A9648B" w:rsidP="001C599C">
            <w:pPr>
              <w:suppressAutoHyphens/>
              <w:jc w:val="both"/>
              <w:rPr>
                <w:bCs/>
                <w:color w:val="000000" w:themeColor="text1"/>
              </w:rPr>
            </w:pPr>
            <w:r w:rsidRPr="005171E1">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9648B" w:rsidRPr="005171E1" w14:paraId="5FD08C9F" w14:textId="77777777" w:rsidTr="001C599C">
        <w:trPr>
          <w:trHeight w:val="212"/>
        </w:trPr>
        <w:tc>
          <w:tcPr>
            <w:tcW w:w="1589" w:type="dxa"/>
          </w:tcPr>
          <w:p w14:paraId="41E0B1D9" w14:textId="77777777" w:rsidR="00A9648B" w:rsidRPr="005171E1" w:rsidRDefault="00A9648B" w:rsidP="001C599C">
            <w:pPr>
              <w:suppressAutoHyphens/>
              <w:rPr>
                <w:bCs/>
                <w:color w:val="000000" w:themeColor="text1"/>
              </w:rPr>
            </w:pPr>
            <w:r w:rsidRPr="005171E1">
              <w:rPr>
                <w:shd w:val="clear" w:color="auto" w:fill="FFFFFF"/>
              </w:rPr>
              <w:t>МР 06</w:t>
            </w:r>
          </w:p>
        </w:tc>
        <w:tc>
          <w:tcPr>
            <w:tcW w:w="7659" w:type="dxa"/>
          </w:tcPr>
          <w:p w14:paraId="64139F3B" w14:textId="77777777" w:rsidR="00A9648B" w:rsidRPr="005171E1" w:rsidRDefault="00A9648B" w:rsidP="001C599C">
            <w:pPr>
              <w:suppressAutoHyphens/>
              <w:jc w:val="both"/>
              <w:rPr>
                <w:bCs/>
                <w:color w:val="000000" w:themeColor="text1"/>
              </w:rPr>
            </w:pPr>
            <w:r w:rsidRPr="005171E1">
              <w:rPr>
                <w:shd w:val="clear" w:color="auto" w:fill="FFFFFF"/>
              </w:rPr>
              <w:t>Умение определять назначение и функции различных социальных институтов</w:t>
            </w:r>
          </w:p>
        </w:tc>
      </w:tr>
      <w:tr w:rsidR="00A9648B" w:rsidRPr="005171E1" w14:paraId="5DAA02DD" w14:textId="77777777" w:rsidTr="001C599C">
        <w:trPr>
          <w:trHeight w:val="212"/>
        </w:trPr>
        <w:tc>
          <w:tcPr>
            <w:tcW w:w="1589" w:type="dxa"/>
          </w:tcPr>
          <w:p w14:paraId="5EAFA912" w14:textId="77777777" w:rsidR="00A9648B" w:rsidRPr="005171E1" w:rsidRDefault="00A9648B" w:rsidP="001C599C">
            <w:pPr>
              <w:suppressAutoHyphens/>
              <w:rPr>
                <w:bCs/>
                <w:color w:val="000000" w:themeColor="text1"/>
              </w:rPr>
            </w:pPr>
            <w:r w:rsidRPr="005171E1">
              <w:rPr>
                <w:shd w:val="clear" w:color="auto" w:fill="FFFFFF"/>
              </w:rPr>
              <w:t>МР 07</w:t>
            </w:r>
          </w:p>
        </w:tc>
        <w:tc>
          <w:tcPr>
            <w:tcW w:w="7659" w:type="dxa"/>
          </w:tcPr>
          <w:p w14:paraId="13F5F44E" w14:textId="77777777" w:rsidR="00A9648B" w:rsidRPr="005171E1" w:rsidRDefault="00A9648B" w:rsidP="001C599C">
            <w:pPr>
              <w:suppressAutoHyphens/>
              <w:jc w:val="both"/>
              <w:rPr>
                <w:bCs/>
                <w:color w:val="000000" w:themeColor="text1"/>
              </w:rPr>
            </w:pPr>
            <w:r w:rsidRPr="005171E1">
              <w:rPr>
                <w:shd w:val="clear" w:color="auto" w:fill="FFFFFF"/>
              </w:rPr>
              <w:t xml:space="preserve">Умение самостоятельно оценивать и принимать решения, определяющие стратегию поведения, с учетом гражданских и </w:t>
            </w:r>
            <w:r w:rsidRPr="005171E1">
              <w:rPr>
                <w:shd w:val="clear" w:color="auto" w:fill="FFFFFF"/>
              </w:rPr>
              <w:lastRenderedPageBreak/>
              <w:t>нравственных ценностей</w:t>
            </w:r>
          </w:p>
        </w:tc>
      </w:tr>
      <w:tr w:rsidR="00A9648B" w:rsidRPr="005171E1" w14:paraId="575D3547" w14:textId="77777777" w:rsidTr="001C599C">
        <w:trPr>
          <w:trHeight w:val="212"/>
        </w:trPr>
        <w:tc>
          <w:tcPr>
            <w:tcW w:w="1589" w:type="dxa"/>
          </w:tcPr>
          <w:p w14:paraId="5E3CD0C5" w14:textId="77777777" w:rsidR="00A9648B" w:rsidRPr="005171E1" w:rsidRDefault="00A9648B" w:rsidP="001C599C">
            <w:pPr>
              <w:suppressAutoHyphens/>
              <w:rPr>
                <w:bCs/>
                <w:color w:val="000000" w:themeColor="text1"/>
              </w:rPr>
            </w:pPr>
            <w:r w:rsidRPr="005171E1">
              <w:lastRenderedPageBreak/>
              <w:t>МР 08</w:t>
            </w:r>
          </w:p>
        </w:tc>
        <w:tc>
          <w:tcPr>
            <w:tcW w:w="7659" w:type="dxa"/>
          </w:tcPr>
          <w:p w14:paraId="5E21F267" w14:textId="77777777" w:rsidR="00A9648B" w:rsidRPr="005171E1" w:rsidRDefault="00A9648B" w:rsidP="001C599C">
            <w:pPr>
              <w:suppressAutoHyphens/>
              <w:jc w:val="both"/>
              <w:rPr>
                <w:bCs/>
                <w:color w:val="000000" w:themeColor="text1"/>
              </w:rPr>
            </w:pPr>
            <w:r w:rsidRPr="005171E1">
              <w:t>Владение языковыми средствами – умение ясно, логично и точно излагать свою точку зрения, использовать адекватные языковые средства</w:t>
            </w:r>
          </w:p>
        </w:tc>
      </w:tr>
      <w:tr w:rsidR="00A9648B" w:rsidRPr="005171E1" w14:paraId="0B7D415E" w14:textId="77777777" w:rsidTr="001C599C">
        <w:trPr>
          <w:trHeight w:val="212"/>
        </w:trPr>
        <w:tc>
          <w:tcPr>
            <w:tcW w:w="1589" w:type="dxa"/>
          </w:tcPr>
          <w:p w14:paraId="2DD1D928" w14:textId="77777777" w:rsidR="00A9648B" w:rsidRPr="005171E1" w:rsidRDefault="00A9648B" w:rsidP="001C599C">
            <w:pPr>
              <w:suppressAutoHyphens/>
              <w:rPr>
                <w:bCs/>
                <w:color w:val="000000" w:themeColor="text1"/>
              </w:rPr>
            </w:pPr>
            <w:r w:rsidRPr="005171E1">
              <w:rPr>
                <w:shd w:val="clear" w:color="auto" w:fill="FFFFFF"/>
              </w:rPr>
              <w:t>МР 09</w:t>
            </w:r>
          </w:p>
        </w:tc>
        <w:tc>
          <w:tcPr>
            <w:tcW w:w="7659" w:type="dxa"/>
          </w:tcPr>
          <w:p w14:paraId="6684B0BD" w14:textId="77777777" w:rsidR="00A9648B" w:rsidRPr="005171E1" w:rsidRDefault="00A9648B" w:rsidP="001C599C">
            <w:pPr>
              <w:suppressAutoHyphens/>
              <w:jc w:val="both"/>
              <w:rPr>
                <w:bCs/>
                <w:color w:val="000000" w:themeColor="text1"/>
              </w:rPr>
            </w:pPr>
            <w:r w:rsidRPr="005171E1">
              <w:rPr>
                <w:shd w:val="clear" w:color="auto" w:fill="FFFFFF"/>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w:t>
            </w:r>
            <w:r>
              <w:rPr>
                <w:shd w:val="clear" w:color="auto" w:fill="FFFFFF"/>
              </w:rPr>
              <w:t>х задач и средств их достижения</w:t>
            </w:r>
          </w:p>
        </w:tc>
      </w:tr>
      <w:tr w:rsidR="00A9648B" w:rsidRPr="005171E1" w14:paraId="220CEDDD" w14:textId="77777777" w:rsidTr="001C599C">
        <w:trPr>
          <w:trHeight w:val="212"/>
        </w:trPr>
        <w:tc>
          <w:tcPr>
            <w:tcW w:w="1589" w:type="dxa"/>
          </w:tcPr>
          <w:p w14:paraId="5F416C8B" w14:textId="77777777" w:rsidR="00A9648B" w:rsidRPr="005171E1" w:rsidRDefault="00A9648B" w:rsidP="001C599C">
            <w:pPr>
              <w:suppressAutoHyphens/>
              <w:rPr>
                <w:shd w:val="clear" w:color="auto" w:fill="FFFFFF"/>
              </w:rPr>
            </w:pPr>
            <w:r w:rsidRPr="005171E1">
              <w:rPr>
                <w:rStyle w:val="fontstyle01"/>
                <w:bCs/>
              </w:rPr>
              <w:t>ПРб 01</w:t>
            </w:r>
          </w:p>
        </w:tc>
        <w:tc>
          <w:tcPr>
            <w:tcW w:w="7659" w:type="dxa"/>
          </w:tcPr>
          <w:p w14:paraId="6BEDEF94" w14:textId="77777777" w:rsidR="00A9648B" w:rsidRPr="005171E1" w:rsidRDefault="00A9648B" w:rsidP="001C599C">
            <w:pPr>
              <w:suppressAutoHyphens/>
              <w:jc w:val="both"/>
              <w:rPr>
                <w:shd w:val="clear" w:color="auto" w:fill="FFFFFF"/>
              </w:rPr>
            </w:pPr>
            <w:r w:rsidRPr="005171E1">
              <w:rPr>
                <w:rStyle w:val="fontstyle01"/>
                <w:bC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Style w:val="fontstyle01"/>
                <w:bCs/>
              </w:rPr>
              <w:t>современном поликультурном мире</w:t>
            </w:r>
          </w:p>
        </w:tc>
      </w:tr>
      <w:tr w:rsidR="00A9648B" w:rsidRPr="005171E1" w14:paraId="4C941CBD" w14:textId="77777777" w:rsidTr="001C599C">
        <w:trPr>
          <w:trHeight w:val="212"/>
        </w:trPr>
        <w:tc>
          <w:tcPr>
            <w:tcW w:w="1589" w:type="dxa"/>
          </w:tcPr>
          <w:p w14:paraId="650DFCBE" w14:textId="77777777" w:rsidR="00A9648B" w:rsidRPr="005171E1" w:rsidRDefault="00A9648B" w:rsidP="001C599C">
            <w:pPr>
              <w:suppressAutoHyphens/>
              <w:rPr>
                <w:shd w:val="clear" w:color="auto" w:fill="FFFFFF"/>
              </w:rPr>
            </w:pPr>
            <w:r w:rsidRPr="005171E1">
              <w:rPr>
                <w:rStyle w:val="fontstyle01"/>
                <w:bCs/>
              </w:rPr>
              <w:t>ПРб 02</w:t>
            </w:r>
          </w:p>
        </w:tc>
        <w:tc>
          <w:tcPr>
            <w:tcW w:w="7659" w:type="dxa"/>
          </w:tcPr>
          <w:p w14:paraId="64A5ED79" w14:textId="77777777" w:rsidR="00A9648B" w:rsidRPr="005171E1" w:rsidRDefault="00A9648B" w:rsidP="001C599C">
            <w:pPr>
              <w:suppressAutoHyphens/>
              <w:jc w:val="both"/>
              <w:rPr>
                <w:shd w:val="clear" w:color="auto" w:fill="FFFFFF"/>
              </w:rPr>
            </w:pPr>
            <w:r w:rsidRPr="005171E1">
              <w:rPr>
                <w:rStyle w:val="fontstyle01"/>
                <w:bCs/>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w:t>
            </w:r>
            <w:r>
              <w:rPr>
                <w:rStyle w:val="fontstyle01"/>
                <w:bCs/>
              </w:rPr>
              <w:t xml:space="preserve"> страны/стран изучаемого языка</w:t>
            </w:r>
          </w:p>
        </w:tc>
      </w:tr>
      <w:tr w:rsidR="00A9648B" w:rsidRPr="005171E1" w14:paraId="170E3915" w14:textId="77777777" w:rsidTr="001C599C">
        <w:trPr>
          <w:trHeight w:val="212"/>
        </w:trPr>
        <w:tc>
          <w:tcPr>
            <w:tcW w:w="1589" w:type="dxa"/>
          </w:tcPr>
          <w:p w14:paraId="691F5A12" w14:textId="77777777" w:rsidR="00A9648B" w:rsidRPr="005171E1" w:rsidRDefault="00A9648B" w:rsidP="001C599C">
            <w:pPr>
              <w:suppressAutoHyphens/>
              <w:rPr>
                <w:shd w:val="clear" w:color="auto" w:fill="FFFFFF"/>
              </w:rPr>
            </w:pPr>
            <w:r w:rsidRPr="005171E1">
              <w:rPr>
                <w:rStyle w:val="fontstyle01"/>
                <w:bCs/>
              </w:rPr>
              <w:t>ПРб 03</w:t>
            </w:r>
          </w:p>
        </w:tc>
        <w:tc>
          <w:tcPr>
            <w:tcW w:w="7659" w:type="dxa"/>
          </w:tcPr>
          <w:p w14:paraId="72CF5574" w14:textId="77777777" w:rsidR="00A9648B" w:rsidRPr="005171E1" w:rsidRDefault="00A9648B" w:rsidP="001C599C">
            <w:pPr>
              <w:suppressAutoHyphens/>
              <w:jc w:val="both"/>
              <w:rPr>
                <w:shd w:val="clear" w:color="auto" w:fill="FFFFFF"/>
              </w:rPr>
            </w:pPr>
            <w:r w:rsidRPr="005171E1">
              <w:rPr>
                <w:rStyle w:val="fontstyle01"/>
                <w:bCs/>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w:t>
            </w:r>
            <w:r>
              <w:rPr>
                <w:rStyle w:val="fontstyle01"/>
                <w:bCs/>
              </w:rPr>
              <w:t>анный язык как средство общения</w:t>
            </w:r>
          </w:p>
        </w:tc>
      </w:tr>
      <w:tr w:rsidR="00A9648B" w:rsidRPr="005171E1" w14:paraId="284F3453" w14:textId="77777777" w:rsidTr="001C599C">
        <w:trPr>
          <w:trHeight w:val="212"/>
        </w:trPr>
        <w:tc>
          <w:tcPr>
            <w:tcW w:w="1589" w:type="dxa"/>
          </w:tcPr>
          <w:p w14:paraId="17B08A83" w14:textId="77777777" w:rsidR="00A9648B" w:rsidRPr="005171E1" w:rsidRDefault="00A9648B" w:rsidP="001C599C">
            <w:pPr>
              <w:suppressAutoHyphens/>
              <w:rPr>
                <w:shd w:val="clear" w:color="auto" w:fill="FFFFFF"/>
              </w:rPr>
            </w:pPr>
            <w:r w:rsidRPr="005171E1">
              <w:rPr>
                <w:rStyle w:val="fontstyle01"/>
                <w:bCs/>
              </w:rPr>
              <w:t>ПРб 04</w:t>
            </w:r>
          </w:p>
        </w:tc>
        <w:tc>
          <w:tcPr>
            <w:tcW w:w="7659" w:type="dxa"/>
          </w:tcPr>
          <w:p w14:paraId="6ABE79B0" w14:textId="77777777" w:rsidR="00A9648B" w:rsidRPr="005171E1" w:rsidRDefault="00A9648B" w:rsidP="001C599C">
            <w:pPr>
              <w:suppressAutoHyphens/>
              <w:jc w:val="both"/>
              <w:rPr>
                <w:shd w:val="clear" w:color="auto" w:fill="FFFFFF"/>
              </w:rPr>
            </w:pPr>
            <w:r w:rsidRPr="005171E1">
              <w:rPr>
                <w:rStyle w:val="fontstyle01"/>
                <w:bCs/>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14:paraId="01971066" w14:textId="77777777" w:rsidR="00A9648B" w:rsidRDefault="00A9648B" w:rsidP="00A9648B">
      <w:pPr>
        <w:suppressAutoHyphens/>
        <w:spacing w:after="240"/>
        <w:ind w:firstLine="709"/>
        <w:rPr>
          <w:b/>
        </w:rPr>
      </w:pPr>
    </w:p>
    <w:p w14:paraId="1B5CCE08" w14:textId="77777777" w:rsidR="00A9648B" w:rsidRDefault="00A9648B" w:rsidP="00A9648B">
      <w:pPr>
        <w:suppressAutoHyphens/>
        <w:spacing w:after="240"/>
        <w:ind w:firstLine="709"/>
        <w:rPr>
          <w:b/>
        </w:rPr>
      </w:pPr>
    </w:p>
    <w:p w14:paraId="5258CC7E" w14:textId="77777777" w:rsidR="00A9648B" w:rsidRDefault="00A9648B" w:rsidP="00A9648B">
      <w:pPr>
        <w:suppressAutoHyphens/>
        <w:spacing w:after="240"/>
        <w:ind w:firstLine="709"/>
        <w:rPr>
          <w:b/>
        </w:rPr>
      </w:pPr>
    </w:p>
    <w:p w14:paraId="33A9DCF9" w14:textId="77777777" w:rsidR="00A9648B" w:rsidRDefault="00A9648B" w:rsidP="00A9648B">
      <w:pPr>
        <w:suppressAutoHyphens/>
        <w:spacing w:after="240"/>
        <w:ind w:firstLine="709"/>
        <w:rPr>
          <w:b/>
        </w:rPr>
      </w:pPr>
    </w:p>
    <w:p w14:paraId="168EFA80" w14:textId="77777777" w:rsidR="00A9648B" w:rsidRDefault="00A9648B" w:rsidP="00A9648B">
      <w:pPr>
        <w:suppressAutoHyphens/>
        <w:spacing w:after="240"/>
        <w:ind w:firstLine="709"/>
        <w:rPr>
          <w:b/>
        </w:rPr>
      </w:pPr>
    </w:p>
    <w:p w14:paraId="062CC344" w14:textId="77777777" w:rsidR="00A9648B" w:rsidRDefault="00A9648B" w:rsidP="00A9648B">
      <w:pPr>
        <w:suppressAutoHyphens/>
        <w:spacing w:after="240"/>
        <w:ind w:firstLine="709"/>
        <w:rPr>
          <w:b/>
        </w:rPr>
      </w:pPr>
    </w:p>
    <w:p w14:paraId="7E4BB51B" w14:textId="77777777" w:rsidR="00A9648B" w:rsidRDefault="00A9648B" w:rsidP="00A9648B">
      <w:pPr>
        <w:rPr>
          <w:b/>
        </w:rPr>
      </w:pPr>
      <w:r>
        <w:rPr>
          <w:b/>
        </w:rPr>
        <w:br w:type="page"/>
      </w:r>
    </w:p>
    <w:p w14:paraId="396FCFDC" w14:textId="77777777" w:rsidR="00A9648B" w:rsidRPr="00EC52F0" w:rsidRDefault="00A9648B" w:rsidP="00A9648B">
      <w:pPr>
        <w:suppressAutoHyphens/>
        <w:spacing w:after="240"/>
        <w:jc w:val="center"/>
        <w:rPr>
          <w:b/>
          <w:sz w:val="28"/>
          <w:szCs w:val="28"/>
        </w:rPr>
      </w:pPr>
      <w:r w:rsidRPr="00EC52F0">
        <w:rPr>
          <w:b/>
          <w:sz w:val="28"/>
          <w:szCs w:val="28"/>
        </w:rPr>
        <w:lastRenderedPageBreak/>
        <w:t>2. СТРУКТУРА И СОДЕРЖАНИЕ УЧЕБНОЙ ДИСЦИПЛИНЫ</w:t>
      </w:r>
    </w:p>
    <w:p w14:paraId="1185F8ED" w14:textId="77777777" w:rsidR="00A9648B" w:rsidRDefault="00A9648B" w:rsidP="00A9648B">
      <w:pPr>
        <w:suppressAutoHyphens/>
        <w:spacing w:after="240"/>
        <w:ind w:firstLine="709"/>
        <w:rPr>
          <w:b/>
          <w:sz w:val="28"/>
          <w:szCs w:val="28"/>
        </w:rPr>
      </w:pPr>
      <w:r w:rsidRPr="00EC52F0">
        <w:rPr>
          <w:b/>
          <w:sz w:val="28"/>
          <w:szCs w:val="28"/>
        </w:rPr>
        <w:t>2.1. Объем учебной дисциплины и виды учебной работы</w:t>
      </w:r>
    </w:p>
    <w:p w14:paraId="5BAB52F2" w14:textId="77777777" w:rsidR="00A9648B" w:rsidRPr="00EC52F0" w:rsidRDefault="00A9648B" w:rsidP="00A9648B">
      <w:pPr>
        <w:suppressAutoHyphens/>
        <w:spacing w:after="240"/>
        <w:ind w:firstLine="709"/>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6"/>
        <w:gridCol w:w="2025"/>
      </w:tblGrid>
      <w:tr w:rsidR="00A9648B" w:rsidRPr="00E55D37" w14:paraId="0543BA9A" w14:textId="77777777" w:rsidTr="001C599C">
        <w:trPr>
          <w:trHeight w:val="490"/>
        </w:trPr>
        <w:tc>
          <w:tcPr>
            <w:tcW w:w="3942" w:type="pct"/>
            <w:vAlign w:val="center"/>
          </w:tcPr>
          <w:p w14:paraId="5699E641" w14:textId="77777777" w:rsidR="00A9648B" w:rsidRPr="00E55D37" w:rsidRDefault="00A9648B" w:rsidP="001C599C">
            <w:pPr>
              <w:suppressAutoHyphens/>
              <w:ind w:firstLine="164"/>
              <w:rPr>
                <w:b/>
              </w:rPr>
            </w:pPr>
            <w:r w:rsidRPr="00E55D37">
              <w:rPr>
                <w:b/>
              </w:rPr>
              <w:t>Вид учебной работы</w:t>
            </w:r>
          </w:p>
        </w:tc>
        <w:tc>
          <w:tcPr>
            <w:tcW w:w="1058" w:type="pct"/>
            <w:vAlign w:val="center"/>
          </w:tcPr>
          <w:p w14:paraId="69232B5F" w14:textId="77777777" w:rsidR="00A9648B" w:rsidRPr="00E55D37" w:rsidRDefault="00A9648B" w:rsidP="001C599C">
            <w:pPr>
              <w:suppressAutoHyphens/>
              <w:rPr>
                <w:b/>
                <w:iCs/>
              </w:rPr>
            </w:pPr>
            <w:r w:rsidRPr="00E55D37">
              <w:rPr>
                <w:b/>
                <w:iCs/>
              </w:rPr>
              <w:t>Объем в часах</w:t>
            </w:r>
          </w:p>
        </w:tc>
      </w:tr>
      <w:tr w:rsidR="00A9648B" w:rsidRPr="00E55D37" w14:paraId="6E3A048D" w14:textId="77777777" w:rsidTr="001C599C">
        <w:trPr>
          <w:trHeight w:val="490"/>
        </w:trPr>
        <w:tc>
          <w:tcPr>
            <w:tcW w:w="3942" w:type="pct"/>
            <w:vAlign w:val="center"/>
          </w:tcPr>
          <w:p w14:paraId="125A4651" w14:textId="77777777" w:rsidR="00A9648B" w:rsidRPr="00E55D37" w:rsidRDefault="00A9648B" w:rsidP="001C599C">
            <w:pPr>
              <w:suppressAutoHyphens/>
              <w:ind w:firstLine="164"/>
              <w:rPr>
                <w:b/>
              </w:rPr>
            </w:pPr>
            <w:r w:rsidRPr="00E55D37">
              <w:rPr>
                <w:b/>
              </w:rPr>
              <w:t>Объем образовательной программы учебной дисциплины</w:t>
            </w:r>
          </w:p>
        </w:tc>
        <w:tc>
          <w:tcPr>
            <w:tcW w:w="1058" w:type="pct"/>
            <w:vAlign w:val="center"/>
          </w:tcPr>
          <w:p w14:paraId="2C4856E3" w14:textId="77777777" w:rsidR="00A9648B" w:rsidRPr="0077606F" w:rsidRDefault="00A9648B" w:rsidP="001C599C">
            <w:pPr>
              <w:suppressAutoHyphens/>
              <w:ind w:firstLine="709"/>
              <w:rPr>
                <w:b/>
                <w:bCs/>
                <w:iCs/>
              </w:rPr>
            </w:pPr>
            <w:r>
              <w:rPr>
                <w:b/>
                <w:bCs/>
                <w:iCs/>
              </w:rPr>
              <w:t>168</w:t>
            </w:r>
          </w:p>
        </w:tc>
      </w:tr>
      <w:tr w:rsidR="00A9648B" w:rsidRPr="00E55D37" w14:paraId="4A3A48B8" w14:textId="77777777" w:rsidTr="001C599C">
        <w:trPr>
          <w:trHeight w:val="336"/>
        </w:trPr>
        <w:tc>
          <w:tcPr>
            <w:tcW w:w="3942" w:type="pct"/>
            <w:tcBorders>
              <w:right w:val="single" w:sz="4" w:space="0" w:color="auto"/>
            </w:tcBorders>
            <w:vAlign w:val="center"/>
          </w:tcPr>
          <w:p w14:paraId="42CD7701" w14:textId="77777777" w:rsidR="00A9648B" w:rsidRPr="00E55D37" w:rsidRDefault="00A9648B" w:rsidP="001C599C">
            <w:pPr>
              <w:suppressAutoHyphens/>
              <w:ind w:firstLine="164"/>
              <w:rPr>
                <w:iCs/>
              </w:rPr>
            </w:pPr>
            <w:r w:rsidRPr="00E55D37">
              <w:t>в т. ч.:</w:t>
            </w:r>
          </w:p>
        </w:tc>
        <w:tc>
          <w:tcPr>
            <w:tcW w:w="1058" w:type="pct"/>
            <w:tcBorders>
              <w:left w:val="single" w:sz="4" w:space="0" w:color="auto"/>
            </w:tcBorders>
            <w:vAlign w:val="center"/>
          </w:tcPr>
          <w:p w14:paraId="5F5B3CD9" w14:textId="77777777" w:rsidR="00A9648B" w:rsidRPr="00E55D37" w:rsidRDefault="00A9648B" w:rsidP="001C599C">
            <w:pPr>
              <w:suppressAutoHyphens/>
              <w:rPr>
                <w:iCs/>
              </w:rPr>
            </w:pPr>
          </w:p>
        </w:tc>
      </w:tr>
      <w:tr w:rsidR="00A9648B" w:rsidRPr="00E55D37" w14:paraId="20F41245" w14:textId="77777777" w:rsidTr="001C599C">
        <w:trPr>
          <w:trHeight w:val="336"/>
        </w:trPr>
        <w:tc>
          <w:tcPr>
            <w:tcW w:w="3942" w:type="pct"/>
            <w:tcBorders>
              <w:right w:val="single" w:sz="4" w:space="0" w:color="auto"/>
            </w:tcBorders>
            <w:vAlign w:val="center"/>
          </w:tcPr>
          <w:p w14:paraId="3904864C" w14:textId="77777777" w:rsidR="00A9648B" w:rsidRDefault="00A9648B" w:rsidP="001C599C">
            <w:pPr>
              <w:ind w:firstLine="164"/>
            </w:pPr>
            <w:r>
              <w:t xml:space="preserve">1. Основное содержание </w:t>
            </w:r>
          </w:p>
        </w:tc>
        <w:tc>
          <w:tcPr>
            <w:tcW w:w="1058" w:type="pct"/>
            <w:tcBorders>
              <w:left w:val="single" w:sz="4" w:space="0" w:color="auto"/>
            </w:tcBorders>
            <w:vAlign w:val="center"/>
          </w:tcPr>
          <w:p w14:paraId="7DA0E813" w14:textId="77777777" w:rsidR="00A9648B" w:rsidRPr="0077606F" w:rsidRDefault="00A9648B" w:rsidP="001C599C">
            <w:pPr>
              <w:jc w:val="center"/>
              <w:rPr>
                <w:b/>
                <w:bCs/>
              </w:rPr>
            </w:pPr>
            <w:r>
              <w:rPr>
                <w:b/>
                <w:bCs/>
              </w:rPr>
              <w:t>156</w:t>
            </w:r>
          </w:p>
        </w:tc>
      </w:tr>
      <w:tr w:rsidR="00A9648B" w:rsidRPr="00E55D37" w14:paraId="23505ADF" w14:textId="77777777" w:rsidTr="001C599C">
        <w:trPr>
          <w:trHeight w:val="336"/>
        </w:trPr>
        <w:tc>
          <w:tcPr>
            <w:tcW w:w="3942" w:type="pct"/>
            <w:tcBorders>
              <w:right w:val="single" w:sz="4" w:space="0" w:color="auto"/>
            </w:tcBorders>
            <w:vAlign w:val="center"/>
          </w:tcPr>
          <w:p w14:paraId="4E6DB429" w14:textId="77777777" w:rsidR="00A9648B" w:rsidRPr="008E227A" w:rsidRDefault="00A9648B" w:rsidP="001C599C">
            <w:pPr>
              <w:ind w:firstLine="164"/>
            </w:pPr>
            <w:r>
              <w:t xml:space="preserve">            в т. ч.:</w:t>
            </w:r>
          </w:p>
        </w:tc>
        <w:tc>
          <w:tcPr>
            <w:tcW w:w="1058" w:type="pct"/>
            <w:tcBorders>
              <w:left w:val="single" w:sz="4" w:space="0" w:color="auto"/>
            </w:tcBorders>
            <w:vAlign w:val="center"/>
          </w:tcPr>
          <w:p w14:paraId="61A57397" w14:textId="77777777" w:rsidR="00A9648B" w:rsidRPr="008E227A" w:rsidRDefault="00A9648B" w:rsidP="001C599C"/>
        </w:tc>
      </w:tr>
      <w:tr w:rsidR="00A9648B" w:rsidRPr="00E55D37" w14:paraId="0BF0D836" w14:textId="77777777" w:rsidTr="001C599C">
        <w:trPr>
          <w:trHeight w:val="490"/>
        </w:trPr>
        <w:tc>
          <w:tcPr>
            <w:tcW w:w="3942" w:type="pct"/>
            <w:vAlign w:val="center"/>
          </w:tcPr>
          <w:p w14:paraId="5CBAEFE2" w14:textId="77777777" w:rsidR="00A9648B" w:rsidRPr="00E55D37" w:rsidRDefault="00A9648B" w:rsidP="001C599C">
            <w:pPr>
              <w:suppressAutoHyphens/>
              <w:ind w:firstLine="164"/>
            </w:pPr>
            <w:r>
              <w:t>самостоятельная работа</w:t>
            </w:r>
          </w:p>
        </w:tc>
        <w:tc>
          <w:tcPr>
            <w:tcW w:w="1058" w:type="pct"/>
            <w:vAlign w:val="center"/>
          </w:tcPr>
          <w:p w14:paraId="0A9186E6" w14:textId="77777777" w:rsidR="00A9648B" w:rsidRPr="00E55D37" w:rsidRDefault="00A9648B" w:rsidP="001C599C">
            <w:pPr>
              <w:suppressAutoHyphens/>
              <w:ind w:firstLine="709"/>
              <w:rPr>
                <w:iCs/>
              </w:rPr>
            </w:pPr>
            <w:r>
              <w:rPr>
                <w:iCs/>
              </w:rPr>
              <w:t>6</w:t>
            </w:r>
          </w:p>
        </w:tc>
      </w:tr>
      <w:tr w:rsidR="00A9648B" w:rsidRPr="00E55D37" w14:paraId="58C04686" w14:textId="77777777" w:rsidTr="001C599C">
        <w:trPr>
          <w:trHeight w:val="490"/>
        </w:trPr>
        <w:tc>
          <w:tcPr>
            <w:tcW w:w="3942" w:type="pct"/>
            <w:vAlign w:val="center"/>
          </w:tcPr>
          <w:p w14:paraId="31A33B00" w14:textId="77777777" w:rsidR="00A9648B" w:rsidRPr="00E55D37" w:rsidRDefault="00A9648B" w:rsidP="001C599C">
            <w:pPr>
              <w:suppressAutoHyphens/>
              <w:ind w:firstLine="164"/>
            </w:pPr>
            <w:r w:rsidRPr="00E55D37">
              <w:t>практические занятия</w:t>
            </w:r>
          </w:p>
        </w:tc>
        <w:tc>
          <w:tcPr>
            <w:tcW w:w="1058" w:type="pct"/>
            <w:vAlign w:val="center"/>
          </w:tcPr>
          <w:p w14:paraId="5E1B4F5B" w14:textId="77777777" w:rsidR="00A9648B" w:rsidRPr="00E55D37" w:rsidRDefault="00A9648B" w:rsidP="001C599C">
            <w:pPr>
              <w:suppressAutoHyphens/>
              <w:ind w:firstLine="709"/>
              <w:rPr>
                <w:iCs/>
              </w:rPr>
            </w:pPr>
            <w:r>
              <w:rPr>
                <w:iCs/>
              </w:rPr>
              <w:t>156</w:t>
            </w:r>
          </w:p>
        </w:tc>
      </w:tr>
      <w:tr w:rsidR="00A9648B" w:rsidRPr="00E55D37" w14:paraId="5DF27854" w14:textId="77777777" w:rsidTr="001C599C">
        <w:trPr>
          <w:trHeight w:val="490"/>
        </w:trPr>
        <w:tc>
          <w:tcPr>
            <w:tcW w:w="3942" w:type="pct"/>
            <w:vAlign w:val="center"/>
          </w:tcPr>
          <w:p w14:paraId="635E752B" w14:textId="77777777" w:rsidR="00A9648B" w:rsidRPr="0021531B" w:rsidRDefault="00A9648B" w:rsidP="00A9648B">
            <w:pPr>
              <w:pStyle w:val="a5"/>
              <w:numPr>
                <w:ilvl w:val="0"/>
                <w:numId w:val="1"/>
              </w:numPr>
              <w:spacing w:after="0" w:line="240" w:lineRule="auto"/>
              <w:ind w:left="164" w:firstLine="0"/>
              <w:rPr>
                <w:rFonts w:ascii="Times New Roman" w:hAnsi="Times New Roman"/>
                <w:sz w:val="24"/>
                <w:szCs w:val="24"/>
                <w:lang w:eastAsia="ru-RU"/>
              </w:rPr>
            </w:pPr>
            <w:r w:rsidRPr="0021531B">
              <w:rPr>
                <w:rFonts w:ascii="Times New Roman" w:hAnsi="Times New Roman"/>
                <w:sz w:val="24"/>
                <w:szCs w:val="24"/>
                <w:lang w:eastAsia="ru-RU"/>
              </w:rPr>
              <w:t>Профессионально ориентированное содержание</w:t>
            </w:r>
          </w:p>
        </w:tc>
        <w:tc>
          <w:tcPr>
            <w:tcW w:w="1058" w:type="pct"/>
            <w:vAlign w:val="center"/>
          </w:tcPr>
          <w:p w14:paraId="39C1E171" w14:textId="77777777" w:rsidR="00A9648B" w:rsidRPr="00A27B50" w:rsidRDefault="00A9648B" w:rsidP="001C599C">
            <w:pPr>
              <w:suppressAutoHyphens/>
              <w:ind w:firstLine="709"/>
              <w:rPr>
                <w:b/>
                <w:bCs/>
                <w:iCs/>
              </w:rPr>
            </w:pPr>
          </w:p>
        </w:tc>
      </w:tr>
      <w:tr w:rsidR="00A9648B" w:rsidRPr="00E55D37" w14:paraId="076C22AF" w14:textId="77777777" w:rsidTr="001C599C">
        <w:trPr>
          <w:trHeight w:val="490"/>
        </w:trPr>
        <w:tc>
          <w:tcPr>
            <w:tcW w:w="5000" w:type="pct"/>
            <w:gridSpan w:val="2"/>
            <w:vAlign w:val="center"/>
          </w:tcPr>
          <w:p w14:paraId="39FF04E9" w14:textId="77777777" w:rsidR="00A9648B" w:rsidRDefault="00A9648B" w:rsidP="001C599C">
            <w:pPr>
              <w:suppressAutoHyphens/>
              <w:ind w:firstLine="164"/>
              <w:rPr>
                <w:iCs/>
              </w:rPr>
            </w:pPr>
            <w:r>
              <w:t>в т. ч.:</w:t>
            </w:r>
          </w:p>
        </w:tc>
      </w:tr>
      <w:tr w:rsidR="00A9648B" w:rsidRPr="00E55D37" w14:paraId="25E00B05" w14:textId="77777777" w:rsidTr="001C599C">
        <w:trPr>
          <w:trHeight w:val="490"/>
        </w:trPr>
        <w:tc>
          <w:tcPr>
            <w:tcW w:w="3942" w:type="pct"/>
            <w:vAlign w:val="center"/>
          </w:tcPr>
          <w:p w14:paraId="5A7B445A" w14:textId="77777777" w:rsidR="00A9648B" w:rsidRDefault="00A9648B" w:rsidP="001C599C">
            <w:pPr>
              <w:suppressAutoHyphens/>
              <w:ind w:firstLine="164"/>
            </w:pPr>
            <w:r>
              <w:t>теоретическое обучение</w:t>
            </w:r>
          </w:p>
        </w:tc>
        <w:tc>
          <w:tcPr>
            <w:tcW w:w="1058" w:type="pct"/>
            <w:vAlign w:val="center"/>
          </w:tcPr>
          <w:p w14:paraId="45FA140D" w14:textId="77777777" w:rsidR="00A9648B" w:rsidRDefault="00A9648B" w:rsidP="001C599C">
            <w:pPr>
              <w:suppressAutoHyphens/>
              <w:ind w:firstLine="709"/>
              <w:rPr>
                <w:iCs/>
              </w:rPr>
            </w:pPr>
            <w:r>
              <w:rPr>
                <w:iCs/>
              </w:rPr>
              <w:t>-</w:t>
            </w:r>
          </w:p>
        </w:tc>
      </w:tr>
      <w:tr w:rsidR="00A9648B" w:rsidRPr="00E55D37" w14:paraId="131EDF69" w14:textId="77777777" w:rsidTr="001C599C">
        <w:trPr>
          <w:trHeight w:val="490"/>
        </w:trPr>
        <w:tc>
          <w:tcPr>
            <w:tcW w:w="3942" w:type="pct"/>
            <w:vAlign w:val="center"/>
          </w:tcPr>
          <w:p w14:paraId="1F137F8F" w14:textId="77777777" w:rsidR="00A9648B" w:rsidRDefault="00A9648B" w:rsidP="001C599C">
            <w:pPr>
              <w:suppressAutoHyphens/>
              <w:ind w:firstLine="164"/>
            </w:pPr>
            <w:r>
              <w:t>Практические занятия</w:t>
            </w:r>
          </w:p>
        </w:tc>
        <w:tc>
          <w:tcPr>
            <w:tcW w:w="1058" w:type="pct"/>
            <w:vAlign w:val="center"/>
          </w:tcPr>
          <w:p w14:paraId="4A114207" w14:textId="77777777" w:rsidR="00A9648B" w:rsidRDefault="00A9648B" w:rsidP="001C599C">
            <w:pPr>
              <w:suppressAutoHyphens/>
              <w:ind w:firstLine="709"/>
              <w:rPr>
                <w:iCs/>
              </w:rPr>
            </w:pPr>
          </w:p>
        </w:tc>
      </w:tr>
      <w:tr w:rsidR="00A9648B" w:rsidRPr="00E55D37" w14:paraId="32FA1AE1" w14:textId="77777777" w:rsidTr="001C599C">
        <w:trPr>
          <w:trHeight w:val="331"/>
        </w:trPr>
        <w:tc>
          <w:tcPr>
            <w:tcW w:w="3942" w:type="pct"/>
            <w:vAlign w:val="center"/>
          </w:tcPr>
          <w:p w14:paraId="226D82F5" w14:textId="77777777" w:rsidR="00A9648B" w:rsidRPr="00E55D37" w:rsidRDefault="00A9648B" w:rsidP="001C599C">
            <w:pPr>
              <w:suppressAutoHyphens/>
              <w:ind w:firstLine="164"/>
              <w:rPr>
                <w:i/>
              </w:rPr>
            </w:pPr>
            <w:r w:rsidRPr="00E55D37">
              <w:rPr>
                <w:b/>
                <w:iCs/>
              </w:rPr>
              <w:t>Промежуточная аттестация</w:t>
            </w:r>
            <w:r>
              <w:rPr>
                <w:b/>
                <w:iCs/>
              </w:rPr>
              <w:t xml:space="preserve"> - зачет. Итоговая - экзамен</w:t>
            </w:r>
          </w:p>
        </w:tc>
        <w:tc>
          <w:tcPr>
            <w:tcW w:w="1058" w:type="pct"/>
            <w:vAlign w:val="center"/>
          </w:tcPr>
          <w:p w14:paraId="5E45B33D" w14:textId="77777777" w:rsidR="00A9648B" w:rsidRPr="0077606F" w:rsidRDefault="00A9648B" w:rsidP="001C599C">
            <w:pPr>
              <w:suppressAutoHyphens/>
              <w:ind w:firstLine="709"/>
              <w:rPr>
                <w:b/>
                <w:bCs/>
                <w:iCs/>
              </w:rPr>
            </w:pPr>
            <w:r>
              <w:rPr>
                <w:b/>
                <w:bCs/>
                <w:iCs/>
              </w:rPr>
              <w:t>6</w:t>
            </w:r>
          </w:p>
        </w:tc>
      </w:tr>
    </w:tbl>
    <w:p w14:paraId="3FE5FCE9" w14:textId="77777777" w:rsidR="00A9648B" w:rsidRDefault="00A9648B" w:rsidP="00A9648B">
      <w:pPr>
        <w:suppressAutoHyphens/>
        <w:spacing w:after="240"/>
        <w:ind w:firstLine="709"/>
        <w:rPr>
          <w:b/>
        </w:rPr>
      </w:pPr>
    </w:p>
    <w:p w14:paraId="752441F2" w14:textId="77777777" w:rsidR="00A9648B" w:rsidRDefault="00A9648B" w:rsidP="00A9648B">
      <w:pPr>
        <w:suppressAutoHyphens/>
        <w:spacing w:after="240"/>
        <w:ind w:firstLine="709"/>
        <w:rPr>
          <w:b/>
        </w:rPr>
      </w:pPr>
    </w:p>
    <w:p w14:paraId="0B02CFD0" w14:textId="77777777" w:rsidR="00A9648B" w:rsidRDefault="00A9648B" w:rsidP="00A9648B">
      <w:pPr>
        <w:suppressAutoHyphens/>
        <w:spacing w:after="240"/>
        <w:ind w:firstLine="709"/>
        <w:rPr>
          <w:b/>
        </w:rPr>
      </w:pPr>
    </w:p>
    <w:p w14:paraId="05EB0B73" w14:textId="77777777" w:rsidR="00A9648B" w:rsidRDefault="00A9648B" w:rsidP="00A9648B">
      <w:pPr>
        <w:suppressAutoHyphens/>
        <w:spacing w:after="240"/>
        <w:ind w:firstLine="709"/>
        <w:rPr>
          <w:b/>
        </w:rPr>
      </w:pPr>
    </w:p>
    <w:p w14:paraId="2522E6B0" w14:textId="77777777" w:rsidR="00A9648B" w:rsidRPr="00F241E3" w:rsidRDefault="00A9648B" w:rsidP="00A9648B">
      <w:pPr>
        <w:suppressAutoHyphens/>
        <w:spacing w:after="240"/>
        <w:ind w:firstLine="709"/>
        <w:rPr>
          <w:b/>
        </w:rPr>
      </w:pPr>
    </w:p>
    <w:p w14:paraId="46F8B259" w14:textId="77777777" w:rsidR="00A9648B" w:rsidRPr="00F241E3" w:rsidRDefault="00A9648B" w:rsidP="00A9648B">
      <w:pPr>
        <w:spacing w:after="200" w:line="276" w:lineRule="auto"/>
        <w:rPr>
          <w:b/>
          <w:i/>
        </w:rPr>
        <w:sectPr w:rsidR="00A9648B" w:rsidRPr="00F241E3" w:rsidSect="001C599C">
          <w:footerReference w:type="default" r:id="rId7"/>
          <w:pgSz w:w="11906" w:h="16838"/>
          <w:pgMar w:top="1134" w:right="850" w:bottom="284" w:left="1701" w:header="708" w:footer="708" w:gutter="0"/>
          <w:cols w:space="720"/>
          <w:titlePg/>
          <w:docGrid w:linePitch="299"/>
        </w:sectPr>
      </w:pPr>
    </w:p>
    <w:p w14:paraId="4DDED3F4" w14:textId="77777777" w:rsidR="00F91655" w:rsidRPr="00A20A8B" w:rsidRDefault="00F91655" w:rsidP="00F91655">
      <w:r w:rsidRPr="00A20A8B">
        <w:lastRenderedPageBreak/>
        <w:t>2.2. Тематический план и содержание учебной дисциплины</w:t>
      </w:r>
      <w:r w:rsidRPr="00AE3CD1">
        <w:rPr>
          <w:u w:val="single"/>
        </w:rPr>
        <w:t>___</w:t>
      </w:r>
      <w:r w:rsidRPr="00AE3CD1">
        <w:rPr>
          <w:b/>
          <w:sz w:val="28"/>
          <w:szCs w:val="28"/>
          <w:u w:val="single"/>
        </w:rPr>
        <w:t xml:space="preserve"> ИНОСТРАННЫЙ ЯЗЫК</w:t>
      </w:r>
      <w:r w:rsidRPr="00A20A8B">
        <w:t>_____________________________________</w:t>
      </w:r>
    </w:p>
    <w:p w14:paraId="78760663" w14:textId="77777777" w:rsidR="00F91655" w:rsidRPr="00A20A8B" w:rsidRDefault="00F91655" w:rsidP="00F9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A20A8B">
        <w:rPr>
          <w:bCs/>
          <w:i/>
          <w:sz w:val="20"/>
          <w:szCs w:val="20"/>
        </w:rPr>
        <w:t>наименование</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476"/>
        <w:gridCol w:w="1276"/>
        <w:gridCol w:w="5041"/>
      </w:tblGrid>
      <w:tr w:rsidR="0097194A" w:rsidRPr="00E0676B" w14:paraId="5F946A20" w14:textId="77777777" w:rsidTr="00653673">
        <w:trPr>
          <w:trHeight w:val="650"/>
        </w:trPr>
        <w:tc>
          <w:tcPr>
            <w:tcW w:w="3137" w:type="dxa"/>
            <w:shd w:val="clear" w:color="auto" w:fill="auto"/>
            <w:vAlign w:val="center"/>
          </w:tcPr>
          <w:p w14:paraId="62E0007E"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34B17">
              <w:rPr>
                <w:b/>
                <w:bCs/>
              </w:rPr>
              <w:t>Наименование разделов и тем</w:t>
            </w:r>
          </w:p>
        </w:tc>
        <w:tc>
          <w:tcPr>
            <w:tcW w:w="5476" w:type="dxa"/>
            <w:tcBorders>
              <w:bottom w:val="single" w:sz="4" w:space="0" w:color="auto"/>
            </w:tcBorders>
            <w:shd w:val="clear" w:color="auto" w:fill="auto"/>
            <w:vAlign w:val="center"/>
          </w:tcPr>
          <w:p w14:paraId="467FDDC8"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34B17">
              <w:rPr>
                <w:b/>
                <w:bCs/>
              </w:rPr>
              <w:t>Содержание учебного материала, лабораторные и практические работы, самостоятельная работа обучающихся</w:t>
            </w:r>
          </w:p>
        </w:tc>
        <w:tc>
          <w:tcPr>
            <w:tcW w:w="1276" w:type="dxa"/>
            <w:tcBorders>
              <w:bottom w:val="single" w:sz="4" w:space="0" w:color="auto"/>
            </w:tcBorders>
            <w:shd w:val="clear" w:color="auto" w:fill="auto"/>
            <w:vAlign w:val="center"/>
          </w:tcPr>
          <w:p w14:paraId="326C0CBC"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34B17">
              <w:rPr>
                <w:b/>
                <w:bCs/>
              </w:rPr>
              <w:t>Объем часов</w:t>
            </w:r>
          </w:p>
        </w:tc>
        <w:tc>
          <w:tcPr>
            <w:tcW w:w="5041" w:type="dxa"/>
            <w:tcBorders>
              <w:bottom w:val="single" w:sz="4" w:space="0" w:color="auto"/>
            </w:tcBorders>
            <w:shd w:val="clear" w:color="auto" w:fill="auto"/>
            <w:vAlign w:val="center"/>
          </w:tcPr>
          <w:p w14:paraId="76316248" w14:textId="163B49E3" w:rsidR="00F91655" w:rsidRPr="00634B17" w:rsidRDefault="0097194A"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Коды компетенций и личностных метопредметных,</w:t>
            </w:r>
            <w:r w:rsidR="00653673">
              <w:rPr>
                <w:b/>
                <w:bCs/>
              </w:rPr>
              <w:t xml:space="preserve"> </w:t>
            </w:r>
            <w:r>
              <w:rPr>
                <w:b/>
                <w:bCs/>
              </w:rPr>
              <w:t>предметных</w:t>
            </w:r>
            <w:r w:rsidR="00653673">
              <w:rPr>
                <w:b/>
                <w:bCs/>
              </w:rPr>
              <w:t xml:space="preserve"> </w:t>
            </w:r>
            <w:r>
              <w:rPr>
                <w:b/>
                <w:bCs/>
              </w:rPr>
              <w:t>результатов,</w:t>
            </w:r>
            <w:r w:rsidR="00653673">
              <w:rPr>
                <w:b/>
                <w:bCs/>
              </w:rPr>
              <w:t xml:space="preserve"> </w:t>
            </w:r>
            <w:r>
              <w:rPr>
                <w:b/>
                <w:bCs/>
              </w:rPr>
              <w:t>формированию которых</w:t>
            </w:r>
            <w:r w:rsidR="00653673">
              <w:rPr>
                <w:b/>
                <w:bCs/>
              </w:rPr>
              <w:t xml:space="preserve"> </w:t>
            </w:r>
            <w:r>
              <w:rPr>
                <w:b/>
                <w:bCs/>
              </w:rPr>
              <w:t>способствует элемент программы.</w:t>
            </w:r>
          </w:p>
        </w:tc>
      </w:tr>
      <w:tr w:rsidR="0097194A" w:rsidRPr="00E0676B" w14:paraId="2CBA8DF9" w14:textId="77777777" w:rsidTr="00653673">
        <w:tc>
          <w:tcPr>
            <w:tcW w:w="3137" w:type="dxa"/>
            <w:shd w:val="clear" w:color="auto" w:fill="auto"/>
          </w:tcPr>
          <w:p w14:paraId="5BB84522"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634B17">
              <w:rPr>
                <w:b/>
                <w:bCs/>
                <w:i/>
              </w:rPr>
              <w:t>1</w:t>
            </w:r>
          </w:p>
        </w:tc>
        <w:tc>
          <w:tcPr>
            <w:tcW w:w="5476" w:type="dxa"/>
            <w:tcBorders>
              <w:bottom w:val="single" w:sz="4" w:space="0" w:color="auto"/>
            </w:tcBorders>
            <w:shd w:val="clear" w:color="auto" w:fill="auto"/>
          </w:tcPr>
          <w:p w14:paraId="47411EB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634B17">
              <w:rPr>
                <w:b/>
                <w:bCs/>
                <w:i/>
              </w:rPr>
              <w:t>2</w:t>
            </w:r>
          </w:p>
        </w:tc>
        <w:tc>
          <w:tcPr>
            <w:tcW w:w="1276" w:type="dxa"/>
            <w:tcBorders>
              <w:bottom w:val="single" w:sz="4" w:space="0" w:color="auto"/>
            </w:tcBorders>
            <w:shd w:val="clear" w:color="auto" w:fill="auto"/>
          </w:tcPr>
          <w:p w14:paraId="28433103"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634B17">
              <w:rPr>
                <w:b/>
                <w:bCs/>
                <w:i/>
              </w:rPr>
              <w:t>3</w:t>
            </w:r>
          </w:p>
        </w:tc>
        <w:tc>
          <w:tcPr>
            <w:tcW w:w="5041" w:type="dxa"/>
            <w:tcBorders>
              <w:bottom w:val="single" w:sz="4" w:space="0" w:color="auto"/>
            </w:tcBorders>
            <w:shd w:val="clear" w:color="auto" w:fill="auto"/>
          </w:tcPr>
          <w:p w14:paraId="34BC0939"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634B17">
              <w:rPr>
                <w:b/>
                <w:bCs/>
                <w:i/>
              </w:rPr>
              <w:t>4</w:t>
            </w:r>
          </w:p>
        </w:tc>
      </w:tr>
      <w:tr w:rsidR="0097194A" w:rsidRPr="00E0676B" w14:paraId="10D58E0C" w14:textId="77777777" w:rsidTr="00653673">
        <w:tc>
          <w:tcPr>
            <w:tcW w:w="3137" w:type="dxa"/>
            <w:shd w:val="clear" w:color="auto" w:fill="auto"/>
          </w:tcPr>
          <w:p w14:paraId="0BE5612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34B17">
              <w:rPr>
                <w:b/>
                <w:bCs/>
              </w:rPr>
              <w:t>Раздел 1. Вводный фонетический курс</w:t>
            </w:r>
          </w:p>
        </w:tc>
        <w:tc>
          <w:tcPr>
            <w:tcW w:w="5476" w:type="dxa"/>
            <w:tcBorders>
              <w:top w:val="single" w:sz="4" w:space="0" w:color="auto"/>
            </w:tcBorders>
            <w:shd w:val="clear" w:color="auto" w:fill="auto"/>
          </w:tcPr>
          <w:p w14:paraId="79CBD007"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top w:val="single" w:sz="4" w:space="0" w:color="auto"/>
              <w:right w:val="single" w:sz="4" w:space="0" w:color="auto"/>
            </w:tcBorders>
            <w:shd w:val="clear" w:color="auto" w:fill="auto"/>
          </w:tcPr>
          <w:p w14:paraId="1AF8A0B8"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34B17">
              <w:rPr>
                <w:b/>
                <w:bCs/>
              </w:rPr>
              <w:t>2</w:t>
            </w:r>
          </w:p>
        </w:tc>
        <w:tc>
          <w:tcPr>
            <w:tcW w:w="5041" w:type="dxa"/>
            <w:tcBorders>
              <w:top w:val="single" w:sz="4" w:space="0" w:color="auto"/>
              <w:left w:val="single" w:sz="4" w:space="0" w:color="auto"/>
              <w:bottom w:val="nil"/>
              <w:right w:val="single" w:sz="4" w:space="0" w:color="auto"/>
            </w:tcBorders>
            <w:shd w:val="clear" w:color="auto" w:fill="FFFFFF" w:themeFill="background1"/>
          </w:tcPr>
          <w:p w14:paraId="7AFA1FAC" w14:textId="062A34D3" w:rsidR="001C599C" w:rsidRPr="0097194A" w:rsidRDefault="00653673" w:rsidP="00653673">
            <w:pPr>
              <w:tabs>
                <w:tab w:val="left" w:pos="916"/>
              </w:tabs>
              <w:jc w:val="center"/>
              <w:rPr>
                <w:b/>
              </w:rPr>
            </w:pPr>
            <w:r w:rsidRPr="0097194A">
              <w:rPr>
                <w:b/>
              </w:rPr>
              <w:t>ЛР01-08,МР01-09,ПРБ01-</w:t>
            </w:r>
            <w:r>
              <w:rPr>
                <w:b/>
              </w:rPr>
              <w:t xml:space="preserve">     </w:t>
            </w:r>
            <w:r w:rsidRPr="0097194A">
              <w:rPr>
                <w:b/>
              </w:rPr>
              <w:t>03.ОК02,ОК07,ОК09,ОК10</w:t>
            </w:r>
          </w:p>
        </w:tc>
      </w:tr>
      <w:tr w:rsidR="0097194A" w:rsidRPr="00634B17" w14:paraId="4975A6F2" w14:textId="77777777" w:rsidTr="006F5B28">
        <w:tc>
          <w:tcPr>
            <w:tcW w:w="3137" w:type="dxa"/>
            <w:shd w:val="clear" w:color="auto" w:fill="auto"/>
          </w:tcPr>
          <w:p w14:paraId="6BB71E13" w14:textId="066C568B"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Тема 1.1. Правила чтения</w:t>
            </w:r>
          </w:p>
        </w:tc>
        <w:tc>
          <w:tcPr>
            <w:tcW w:w="5476" w:type="dxa"/>
            <w:shd w:val="clear" w:color="auto" w:fill="auto"/>
          </w:tcPr>
          <w:p w14:paraId="6B09B63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Повторение основных правил чтения; соблюдение ударения и интонации в английских словах и фразах; совершенствование ритмико-интоннационных навыков оформления различных типов предложений.</w:t>
            </w:r>
          </w:p>
        </w:tc>
        <w:tc>
          <w:tcPr>
            <w:tcW w:w="1276" w:type="dxa"/>
            <w:tcBorders>
              <w:right w:val="single" w:sz="4" w:space="0" w:color="auto"/>
            </w:tcBorders>
            <w:shd w:val="clear" w:color="auto" w:fill="auto"/>
          </w:tcPr>
          <w:p w14:paraId="6E9F2FDE"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single" w:sz="4" w:space="0" w:color="auto"/>
              <w:right w:val="single" w:sz="4" w:space="0" w:color="auto"/>
            </w:tcBorders>
            <w:shd w:val="clear" w:color="auto" w:fill="auto"/>
          </w:tcPr>
          <w:p w14:paraId="6BFC4F28" w14:textId="0886C23A"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F5B28" w:rsidRPr="00634B17" w14:paraId="24BAC4E5" w14:textId="77777777" w:rsidTr="006F5B28">
        <w:tc>
          <w:tcPr>
            <w:tcW w:w="3137" w:type="dxa"/>
            <w:shd w:val="clear" w:color="auto" w:fill="auto"/>
          </w:tcPr>
          <w:p w14:paraId="41925DAB"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
                <w:bCs/>
              </w:rPr>
              <w:t>Раздел 2.Описание людей</w:t>
            </w:r>
          </w:p>
        </w:tc>
        <w:tc>
          <w:tcPr>
            <w:tcW w:w="5476" w:type="dxa"/>
            <w:shd w:val="clear" w:color="auto" w:fill="auto"/>
          </w:tcPr>
          <w:p w14:paraId="2720351A"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19A1E0F8"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5041" w:type="dxa"/>
            <w:tcBorders>
              <w:top w:val="single" w:sz="4" w:space="0" w:color="auto"/>
              <w:left w:val="single" w:sz="4" w:space="0" w:color="auto"/>
              <w:bottom w:val="nil"/>
              <w:right w:val="single" w:sz="4" w:space="0" w:color="auto"/>
            </w:tcBorders>
            <w:shd w:val="clear" w:color="auto" w:fill="auto"/>
          </w:tcPr>
          <w:p w14:paraId="7240383F" w14:textId="78889986" w:rsidR="00F91655" w:rsidRPr="0097194A" w:rsidRDefault="00D019A9"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194A">
              <w:rPr>
                <w:b/>
                <w:bCs/>
              </w:rPr>
              <w:t>ЛР01-08,МР01-09,ПРб01-03.ОК02,ОК07,ОК09,ОК10</w:t>
            </w:r>
          </w:p>
        </w:tc>
      </w:tr>
      <w:tr w:rsidR="0097194A" w:rsidRPr="00634B17" w14:paraId="6F40A11D" w14:textId="77777777" w:rsidTr="006F5B28">
        <w:trPr>
          <w:trHeight w:val="519"/>
        </w:trPr>
        <w:tc>
          <w:tcPr>
            <w:tcW w:w="3137" w:type="dxa"/>
            <w:shd w:val="clear" w:color="auto" w:fill="auto"/>
          </w:tcPr>
          <w:p w14:paraId="2C205059" w14:textId="228B2F71"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634B17">
              <w:rPr>
                <w:bCs/>
              </w:rPr>
              <w:t>Тема</w:t>
            </w:r>
            <w:r w:rsidRPr="00634B17">
              <w:rPr>
                <w:bCs/>
                <w:lang w:val="en-US"/>
              </w:rPr>
              <w:t xml:space="preserve"> 2.1. </w:t>
            </w:r>
            <w:r w:rsidRPr="00634B17">
              <w:rPr>
                <w:bCs/>
              </w:rPr>
              <w:t>Моя</w:t>
            </w:r>
            <w:r w:rsidR="005F679D" w:rsidRPr="005F679D">
              <w:rPr>
                <w:bCs/>
                <w:lang w:val="en-US"/>
              </w:rPr>
              <w:t xml:space="preserve"> </w:t>
            </w:r>
            <w:r w:rsidRPr="00634B17">
              <w:rPr>
                <w:bCs/>
              </w:rPr>
              <w:t>семья</w:t>
            </w:r>
          </w:p>
          <w:p w14:paraId="6EB720EC" w14:textId="77777777" w:rsidR="00F91655" w:rsidRPr="00AE3CD1"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634B17">
              <w:rPr>
                <w:bCs/>
              </w:rPr>
              <w:t>Глаголы</w:t>
            </w:r>
            <w:r w:rsidRPr="00634B17">
              <w:rPr>
                <w:bCs/>
                <w:lang w:val="en-US"/>
              </w:rPr>
              <w:t xml:space="preserve"> to be, to have</w:t>
            </w:r>
          </w:p>
        </w:tc>
        <w:tc>
          <w:tcPr>
            <w:tcW w:w="5476" w:type="dxa"/>
            <w:vMerge w:val="restart"/>
            <w:shd w:val="clear" w:color="auto" w:fill="auto"/>
          </w:tcPr>
          <w:p w14:paraId="0276FF97" w14:textId="50A7CEA0"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634B17">
              <w:rPr>
                <w:bCs/>
              </w:rPr>
              <w:t>Спряжение</w:t>
            </w:r>
            <w:r w:rsidR="005F679D" w:rsidRPr="005F679D">
              <w:rPr>
                <w:bCs/>
                <w:lang w:val="en-US"/>
              </w:rPr>
              <w:t xml:space="preserve"> </w:t>
            </w:r>
            <w:r w:rsidRPr="00634B17">
              <w:rPr>
                <w:bCs/>
              </w:rPr>
              <w:t>глаголов</w:t>
            </w:r>
            <w:r w:rsidRPr="00634B17">
              <w:rPr>
                <w:bCs/>
                <w:lang w:val="en-US"/>
              </w:rPr>
              <w:t xml:space="preserve"> to be, to have.</w:t>
            </w:r>
          </w:p>
          <w:p w14:paraId="2A37EF17" w14:textId="77777777"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Работа с текстами по темам, речевые образцы.</w:t>
            </w:r>
          </w:p>
          <w:p w14:paraId="3EDC17C8" w14:textId="77777777"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Личные и притяжательные местоимения.</w:t>
            </w:r>
          </w:p>
          <w:p w14:paraId="1C8916A5" w14:textId="77777777"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Ситуации и диалоги по теме знакомство</w:t>
            </w:r>
          </w:p>
          <w:p w14:paraId="52367A41"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0EFCDFF1"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1627C93D" w14:textId="48F41FD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F5FF4D7"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7194A" w:rsidRPr="00634B17" w14:paraId="2A5EFFA3" w14:textId="77777777" w:rsidTr="006F5B28">
        <w:trPr>
          <w:trHeight w:val="480"/>
        </w:trPr>
        <w:tc>
          <w:tcPr>
            <w:tcW w:w="3137" w:type="dxa"/>
            <w:shd w:val="clear" w:color="auto" w:fill="auto"/>
          </w:tcPr>
          <w:p w14:paraId="1D71BA8A"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Тема 2.2. Мои друзья</w:t>
            </w:r>
          </w:p>
          <w:p w14:paraId="2F0E1447"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Местоимения</w:t>
            </w:r>
          </w:p>
        </w:tc>
        <w:tc>
          <w:tcPr>
            <w:tcW w:w="5476" w:type="dxa"/>
            <w:vMerge/>
            <w:shd w:val="clear" w:color="auto" w:fill="auto"/>
          </w:tcPr>
          <w:p w14:paraId="4A2CC0F5" w14:textId="77777777"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31F356B0"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5F51760D" w14:textId="2B76B3ED"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32AC1F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7194A" w:rsidRPr="00D019A9" w14:paraId="53ACE07F" w14:textId="77777777" w:rsidTr="006F5B28">
        <w:trPr>
          <w:trHeight w:val="363"/>
        </w:trPr>
        <w:tc>
          <w:tcPr>
            <w:tcW w:w="3137" w:type="dxa"/>
            <w:shd w:val="clear" w:color="auto" w:fill="auto"/>
          </w:tcPr>
          <w:p w14:paraId="1981D5D3"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Тема 2.3. Знакомство</w:t>
            </w:r>
          </w:p>
        </w:tc>
        <w:tc>
          <w:tcPr>
            <w:tcW w:w="5476" w:type="dxa"/>
            <w:vMerge/>
            <w:tcBorders>
              <w:bottom w:val="single" w:sz="4" w:space="0" w:color="auto"/>
            </w:tcBorders>
            <w:shd w:val="clear" w:color="auto" w:fill="auto"/>
          </w:tcPr>
          <w:p w14:paraId="24F4CFAE" w14:textId="77777777" w:rsidR="00F91655" w:rsidRPr="00634B17" w:rsidRDefault="00F91655" w:rsidP="001C599C">
            <w:pPr>
              <w:tabs>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5ECFF963"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6B9F2720" w14:textId="03E14386"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7194A" w:rsidRPr="00634B17" w14:paraId="316F1C85" w14:textId="77777777" w:rsidTr="006F5B28">
        <w:tc>
          <w:tcPr>
            <w:tcW w:w="3137" w:type="dxa"/>
            <w:shd w:val="clear" w:color="auto" w:fill="auto"/>
          </w:tcPr>
          <w:p w14:paraId="2A2D5B4E"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6" w:type="dxa"/>
            <w:shd w:val="clear" w:color="auto" w:fill="auto"/>
          </w:tcPr>
          <w:p w14:paraId="291479C8" w14:textId="200440D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1190BB36" w14:textId="5E383C4A"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786ABA04" w14:textId="35EC87EF"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7194A" w:rsidRPr="00634B17" w14:paraId="0B756F5D" w14:textId="77777777" w:rsidTr="006F5B28">
        <w:trPr>
          <w:trHeight w:val="323"/>
        </w:trPr>
        <w:tc>
          <w:tcPr>
            <w:tcW w:w="3137" w:type="dxa"/>
            <w:shd w:val="clear" w:color="auto" w:fill="auto"/>
          </w:tcPr>
          <w:p w14:paraId="0EA5F7E8" w14:textId="77777777" w:rsidR="00F91655" w:rsidRPr="00273874"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73874">
              <w:rPr>
                <w:b/>
                <w:bCs/>
              </w:rPr>
              <w:t>Раздел 3.</w:t>
            </w:r>
            <w:r w:rsidRPr="00273874">
              <w:rPr>
                <w:b/>
              </w:rPr>
              <w:t xml:space="preserve"> «Внешность. Характер»</w:t>
            </w:r>
          </w:p>
          <w:p w14:paraId="10242DBD" w14:textId="77777777" w:rsidR="00F91655" w:rsidRPr="00273874"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76" w:type="dxa"/>
            <w:shd w:val="clear" w:color="auto" w:fill="auto"/>
          </w:tcPr>
          <w:p w14:paraId="56FB76D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0809EA86"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w:t>
            </w:r>
          </w:p>
        </w:tc>
        <w:tc>
          <w:tcPr>
            <w:tcW w:w="5041" w:type="dxa"/>
            <w:tcBorders>
              <w:top w:val="single" w:sz="4" w:space="0" w:color="auto"/>
              <w:left w:val="single" w:sz="4" w:space="0" w:color="auto"/>
              <w:bottom w:val="nil"/>
              <w:right w:val="single" w:sz="4" w:space="0" w:color="auto"/>
            </w:tcBorders>
            <w:shd w:val="clear" w:color="auto" w:fill="auto"/>
          </w:tcPr>
          <w:p w14:paraId="5E81D802" w14:textId="77777777" w:rsidR="0097194A" w:rsidRDefault="00D019A9"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194A">
              <w:rPr>
                <w:b/>
                <w:bCs/>
              </w:rPr>
              <w:t>ЛР06,ЛР08,МР02,МР04,МР07,МР08.ПРб01,ПРб02,</w:t>
            </w:r>
          </w:p>
          <w:p w14:paraId="7F76CBCD" w14:textId="36489E1E" w:rsidR="00F91655" w:rsidRPr="00D019A9" w:rsidRDefault="00D019A9"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7194A">
              <w:rPr>
                <w:b/>
                <w:bCs/>
              </w:rPr>
              <w:t>ПРб03. ОК09</w:t>
            </w:r>
            <w:r w:rsidRPr="00D019A9">
              <w:rPr>
                <w:bCs/>
                <w:sz w:val="20"/>
                <w:szCs w:val="20"/>
              </w:rPr>
              <w:t>.</w:t>
            </w:r>
          </w:p>
        </w:tc>
      </w:tr>
      <w:tr w:rsidR="0097194A" w:rsidRPr="00634B17" w14:paraId="3DC25CAB" w14:textId="77777777" w:rsidTr="006F5B28">
        <w:trPr>
          <w:trHeight w:val="584"/>
        </w:trPr>
        <w:tc>
          <w:tcPr>
            <w:tcW w:w="3137" w:type="dxa"/>
            <w:shd w:val="clear" w:color="auto" w:fill="auto"/>
          </w:tcPr>
          <w:p w14:paraId="68F552D7" w14:textId="3C7C506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vMerge w:val="restart"/>
            <w:shd w:val="clear" w:color="auto" w:fill="auto"/>
          </w:tcPr>
          <w:p w14:paraId="2677F379"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Тема:  «Внешность, характер». Знакомство с лексикой по теме. Чтение текстов.</w:t>
            </w:r>
          </w:p>
          <w:p w14:paraId="62C43BFA"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Грамматика: употребление  определённого/неопределенного артикля перед существительным.</w:t>
            </w:r>
          </w:p>
        </w:tc>
        <w:tc>
          <w:tcPr>
            <w:tcW w:w="1276" w:type="dxa"/>
            <w:tcBorders>
              <w:right w:val="single" w:sz="4" w:space="0" w:color="auto"/>
            </w:tcBorders>
            <w:shd w:val="clear" w:color="auto" w:fill="auto"/>
          </w:tcPr>
          <w:p w14:paraId="1D3DC98D"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6669F6FE" w14:textId="73E81689" w:rsidR="00F91655"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A356723"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7194A" w:rsidRPr="00634B17" w14:paraId="3869B0F3" w14:textId="77777777" w:rsidTr="00653673">
        <w:trPr>
          <w:trHeight w:val="545"/>
        </w:trPr>
        <w:tc>
          <w:tcPr>
            <w:tcW w:w="3137" w:type="dxa"/>
            <w:shd w:val="clear" w:color="auto" w:fill="auto"/>
          </w:tcPr>
          <w:p w14:paraId="6469D360"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3.2. «Знаки зодиака». Артикль а/</w:t>
            </w:r>
            <w:r w:rsidRPr="00634B17">
              <w:rPr>
                <w:lang w:val="en-US"/>
              </w:rPr>
              <w:t>an</w:t>
            </w:r>
          </w:p>
        </w:tc>
        <w:tc>
          <w:tcPr>
            <w:tcW w:w="5476" w:type="dxa"/>
            <w:vMerge/>
            <w:shd w:val="clear" w:color="auto" w:fill="auto"/>
          </w:tcPr>
          <w:p w14:paraId="4ADF001D" w14:textId="77777777" w:rsidR="00F91655" w:rsidRPr="00634B17"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68142423" w14:textId="77777777" w:rsidR="00F91655" w:rsidRPr="00E471E2"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143E6307" w14:textId="77777777" w:rsidR="00F91655" w:rsidRDefault="00F91655"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7BAFC514" w14:textId="77777777" w:rsidTr="00653673">
        <w:trPr>
          <w:trHeight w:val="830"/>
        </w:trPr>
        <w:tc>
          <w:tcPr>
            <w:tcW w:w="3137" w:type="dxa"/>
            <w:shd w:val="clear" w:color="auto" w:fill="auto"/>
          </w:tcPr>
          <w:p w14:paraId="49B636F7" w14:textId="32849DA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vMerge/>
            <w:shd w:val="clear" w:color="auto" w:fill="auto"/>
          </w:tcPr>
          <w:p w14:paraId="6E676FA7"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right w:val="single" w:sz="4" w:space="0" w:color="auto"/>
            </w:tcBorders>
            <w:shd w:val="clear" w:color="auto" w:fill="auto"/>
          </w:tcPr>
          <w:p w14:paraId="11335647"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798197F7" w14:textId="334BF9EE"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B14B07C" w14:textId="77777777" w:rsidTr="00653673">
        <w:trPr>
          <w:trHeight w:val="54"/>
        </w:trPr>
        <w:tc>
          <w:tcPr>
            <w:tcW w:w="3137" w:type="dxa"/>
            <w:shd w:val="clear" w:color="auto" w:fill="auto"/>
          </w:tcPr>
          <w:p w14:paraId="24A0CFCF" w14:textId="77777777" w:rsidR="00653673" w:rsidRDefault="00653673" w:rsidP="00EF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2128954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2CF31511" w14:textId="2E6DC7F6"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bottom w:val="single" w:sz="4" w:space="0" w:color="auto"/>
              <w:right w:val="single" w:sz="4" w:space="0" w:color="auto"/>
            </w:tcBorders>
            <w:shd w:val="clear" w:color="auto" w:fill="auto"/>
          </w:tcPr>
          <w:p w14:paraId="047BEBF8" w14:textId="449D037B"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211844D0" w14:textId="04BFEFF0"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B2C237E" w14:textId="77777777" w:rsidTr="00653673">
        <w:tc>
          <w:tcPr>
            <w:tcW w:w="3137" w:type="dxa"/>
            <w:tcBorders>
              <w:bottom w:val="single" w:sz="4" w:space="0" w:color="auto"/>
            </w:tcBorders>
            <w:shd w:val="clear" w:color="auto" w:fill="auto"/>
          </w:tcPr>
          <w:p w14:paraId="23C3657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
                <w:bCs/>
              </w:rPr>
              <w:t xml:space="preserve">Раздел 4. Повседневная </w:t>
            </w:r>
            <w:r w:rsidRPr="00634B17">
              <w:rPr>
                <w:b/>
                <w:bCs/>
              </w:rPr>
              <w:lastRenderedPageBreak/>
              <w:t>жизнь, условия жизни</w:t>
            </w:r>
          </w:p>
        </w:tc>
        <w:tc>
          <w:tcPr>
            <w:tcW w:w="5476" w:type="dxa"/>
            <w:tcBorders>
              <w:bottom w:val="single" w:sz="4" w:space="0" w:color="auto"/>
            </w:tcBorders>
            <w:shd w:val="clear" w:color="auto" w:fill="auto"/>
          </w:tcPr>
          <w:p w14:paraId="1A18F0C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top w:val="single" w:sz="4" w:space="0" w:color="auto"/>
              <w:bottom w:val="single" w:sz="4" w:space="0" w:color="auto"/>
              <w:right w:val="single" w:sz="4" w:space="0" w:color="auto"/>
            </w:tcBorders>
            <w:shd w:val="clear" w:color="auto" w:fill="auto"/>
          </w:tcPr>
          <w:p w14:paraId="49D90A7B"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5041" w:type="dxa"/>
            <w:tcBorders>
              <w:top w:val="single" w:sz="4" w:space="0" w:color="auto"/>
              <w:left w:val="single" w:sz="4" w:space="0" w:color="auto"/>
              <w:bottom w:val="nil"/>
              <w:right w:val="single" w:sz="4" w:space="0" w:color="auto"/>
            </w:tcBorders>
            <w:shd w:val="clear" w:color="auto" w:fill="auto"/>
          </w:tcPr>
          <w:p w14:paraId="3EC18E46" w14:textId="77777777" w:rsidR="00653673" w:rsidRPr="00634B17"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7194A">
              <w:rPr>
                <w:b/>
                <w:bCs/>
              </w:rPr>
              <w:t>ЛР01-08,МР01-09,ПРб01-</w:t>
            </w:r>
            <w:r w:rsidRPr="0097194A">
              <w:rPr>
                <w:b/>
                <w:bCs/>
              </w:rPr>
              <w:lastRenderedPageBreak/>
              <w:t>03.ОК02,ОК07,ОК09,ОК10</w:t>
            </w:r>
          </w:p>
          <w:p w14:paraId="2673FFE1" w14:textId="6A0D0840" w:rsidR="00653673" w:rsidRPr="0097194A"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53673" w:rsidRPr="00634B17" w14:paraId="2A431DB2" w14:textId="77777777" w:rsidTr="00653673">
        <w:trPr>
          <w:trHeight w:val="1103"/>
        </w:trPr>
        <w:tc>
          <w:tcPr>
            <w:tcW w:w="3137" w:type="dxa"/>
            <w:tcBorders>
              <w:top w:val="single" w:sz="4" w:space="0" w:color="auto"/>
              <w:left w:val="single" w:sz="4" w:space="0" w:color="auto"/>
              <w:right w:val="single" w:sz="4" w:space="0" w:color="auto"/>
            </w:tcBorders>
            <w:shd w:val="clear" w:color="auto" w:fill="auto"/>
          </w:tcPr>
          <w:p w14:paraId="775A80EC" w14:textId="5B64503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rPr>
                <w:bCs/>
              </w:rPr>
              <w:lastRenderedPageBreak/>
              <w:t>Тема 4.1.</w:t>
            </w:r>
            <w:r w:rsidRPr="00634B17">
              <w:t xml:space="preserve"> «Моя квартира».</w:t>
            </w:r>
            <w:r w:rsidR="005F679D">
              <w:t xml:space="preserve">  </w:t>
            </w:r>
            <w:r w:rsidRPr="00634B17">
              <w:t>Имя существительное,</w:t>
            </w:r>
          </w:p>
          <w:p w14:paraId="6610CA0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артикль, множественное</w:t>
            </w:r>
          </w:p>
          <w:p w14:paraId="2D227456"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число,</w:t>
            </w:r>
          </w:p>
          <w:p w14:paraId="1DD5D74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t>притяжательный падеж.</w:t>
            </w:r>
          </w:p>
        </w:tc>
        <w:tc>
          <w:tcPr>
            <w:tcW w:w="5476" w:type="dxa"/>
            <w:vMerge w:val="restart"/>
            <w:tcBorders>
              <w:top w:val="single" w:sz="4" w:space="0" w:color="auto"/>
              <w:left w:val="single" w:sz="4" w:space="0" w:color="auto"/>
              <w:right w:val="single" w:sz="4" w:space="0" w:color="auto"/>
            </w:tcBorders>
            <w:shd w:val="clear" w:color="auto" w:fill="auto"/>
          </w:tcPr>
          <w:p w14:paraId="2FB0253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Текст «Моя квартира», грамматические упражнения по теме.</w:t>
            </w:r>
          </w:p>
          <w:p w14:paraId="139197B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 xml:space="preserve"> Работа по теме «Мой рабочий день», рассказы, сочинение.</w:t>
            </w:r>
          </w:p>
          <w:p w14:paraId="5374FE7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Грамматика: Существительное, особые случаи образования множественного числа существительных;</w:t>
            </w:r>
          </w:p>
          <w:p w14:paraId="4A524E8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 xml:space="preserve"> употребление определенного и неопределенного артикля. </w:t>
            </w:r>
          </w:p>
          <w:p w14:paraId="529A84B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top w:val="single" w:sz="4" w:space="0" w:color="auto"/>
              <w:left w:val="single" w:sz="4" w:space="0" w:color="auto"/>
              <w:right w:val="single" w:sz="4" w:space="0" w:color="auto"/>
            </w:tcBorders>
            <w:shd w:val="clear" w:color="auto" w:fill="auto"/>
          </w:tcPr>
          <w:p w14:paraId="0CE1BF1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7B3A731D" w14:textId="77777777" w:rsidR="00653673" w:rsidRPr="00634B17"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3634FFB9" w14:textId="77777777" w:rsidR="00653673" w:rsidRPr="00634B17"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55178E" w14:paraId="3A804207" w14:textId="77777777" w:rsidTr="00653673">
        <w:trPr>
          <w:trHeight w:val="816"/>
        </w:trPr>
        <w:tc>
          <w:tcPr>
            <w:tcW w:w="3137" w:type="dxa"/>
            <w:tcBorders>
              <w:top w:val="single" w:sz="4" w:space="0" w:color="auto"/>
              <w:left w:val="single" w:sz="4" w:space="0" w:color="auto"/>
              <w:right w:val="single" w:sz="4" w:space="0" w:color="auto"/>
            </w:tcBorders>
            <w:shd w:val="clear" w:color="auto" w:fill="auto"/>
          </w:tcPr>
          <w:p w14:paraId="6BD7060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Тема 4.2. «Мой рабочий день».</w:t>
            </w:r>
          </w:p>
          <w:p w14:paraId="331069D5" w14:textId="54BA03B8" w:rsidR="00653673" w:rsidRPr="00AE3CD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Обороты</w:t>
            </w:r>
            <w:r w:rsidRPr="00634B17">
              <w:rPr>
                <w:bCs/>
                <w:lang w:val="en-US"/>
              </w:rPr>
              <w:t>there</w:t>
            </w:r>
            <w:r w:rsidR="005F679D">
              <w:rPr>
                <w:bCs/>
              </w:rPr>
              <w:t xml:space="preserve">  </w:t>
            </w:r>
            <w:r w:rsidRPr="00634B17">
              <w:rPr>
                <w:bCs/>
                <w:lang w:val="en-US"/>
              </w:rPr>
              <w:t>is</w:t>
            </w:r>
            <w:r w:rsidRPr="00AE3CD1">
              <w:rPr>
                <w:bCs/>
              </w:rPr>
              <w:t xml:space="preserve">, </w:t>
            </w:r>
            <w:r w:rsidRPr="00634B17">
              <w:rPr>
                <w:bCs/>
                <w:lang w:val="en-US"/>
              </w:rPr>
              <w:t>there</w:t>
            </w:r>
            <w:r w:rsidR="005F679D">
              <w:rPr>
                <w:bCs/>
              </w:rPr>
              <w:t xml:space="preserve">   </w:t>
            </w:r>
            <w:r w:rsidRPr="00634B17">
              <w:rPr>
                <w:bCs/>
                <w:lang w:val="en-US"/>
              </w:rPr>
              <w:t>are</w:t>
            </w:r>
            <w:r w:rsidRPr="00AE3CD1">
              <w:rPr>
                <w:bCs/>
              </w:rPr>
              <w:t>.</w:t>
            </w:r>
          </w:p>
        </w:tc>
        <w:tc>
          <w:tcPr>
            <w:tcW w:w="5476" w:type="dxa"/>
            <w:vMerge/>
            <w:tcBorders>
              <w:left w:val="single" w:sz="4" w:space="0" w:color="auto"/>
              <w:right w:val="single" w:sz="4" w:space="0" w:color="auto"/>
            </w:tcBorders>
            <w:shd w:val="clear" w:color="auto" w:fill="auto"/>
          </w:tcPr>
          <w:p w14:paraId="17B8D7F0" w14:textId="77777777" w:rsidR="00653673" w:rsidRPr="00AE3CD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left w:val="single" w:sz="4" w:space="0" w:color="auto"/>
              <w:right w:val="single" w:sz="4" w:space="0" w:color="auto"/>
            </w:tcBorders>
            <w:shd w:val="clear" w:color="auto" w:fill="auto"/>
          </w:tcPr>
          <w:p w14:paraId="2940D793"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379ADD86" w14:textId="77777777" w:rsidR="00653673" w:rsidRPr="00AE3CD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green"/>
              </w:rPr>
            </w:pPr>
            <w:r>
              <w:rPr>
                <w:bCs/>
              </w:rPr>
              <w:t>4</w:t>
            </w:r>
          </w:p>
        </w:tc>
        <w:tc>
          <w:tcPr>
            <w:tcW w:w="5041" w:type="dxa"/>
            <w:tcBorders>
              <w:top w:val="nil"/>
              <w:left w:val="single" w:sz="4" w:space="0" w:color="auto"/>
              <w:bottom w:val="nil"/>
              <w:right w:val="single" w:sz="4" w:space="0" w:color="auto"/>
            </w:tcBorders>
            <w:shd w:val="clear" w:color="auto" w:fill="auto"/>
          </w:tcPr>
          <w:p w14:paraId="4B311D38" w14:textId="77777777" w:rsidR="00653673" w:rsidRPr="00AE3CD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363AC862" w14:textId="1971B188"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82625AE" w14:textId="77777777" w:rsidR="00653673" w:rsidRPr="0055178E"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653673" w:rsidRPr="00634B17" w14:paraId="3FB4D408" w14:textId="77777777" w:rsidTr="006F5B28">
        <w:trPr>
          <w:trHeight w:val="458"/>
        </w:trPr>
        <w:tc>
          <w:tcPr>
            <w:tcW w:w="3137" w:type="dxa"/>
            <w:tcBorders>
              <w:top w:val="single" w:sz="4" w:space="0" w:color="auto"/>
              <w:left w:val="single" w:sz="4" w:space="0" w:color="auto"/>
              <w:right w:val="single" w:sz="4" w:space="0" w:color="auto"/>
            </w:tcBorders>
            <w:shd w:val="clear" w:color="auto" w:fill="auto"/>
          </w:tcPr>
          <w:p w14:paraId="6571DAC3" w14:textId="77777777" w:rsidR="00653673" w:rsidRPr="0055178E"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476" w:type="dxa"/>
            <w:tcBorders>
              <w:top w:val="single" w:sz="4" w:space="0" w:color="auto"/>
              <w:left w:val="single" w:sz="4" w:space="0" w:color="auto"/>
              <w:right w:val="single" w:sz="4" w:space="0" w:color="auto"/>
            </w:tcBorders>
            <w:shd w:val="clear" w:color="auto" w:fill="auto"/>
          </w:tcPr>
          <w:p w14:paraId="5BE24AF9" w14:textId="20F471A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Borders>
              <w:top w:val="single" w:sz="4" w:space="0" w:color="auto"/>
              <w:left w:val="single" w:sz="4" w:space="0" w:color="auto"/>
              <w:right w:val="single" w:sz="4" w:space="0" w:color="auto"/>
            </w:tcBorders>
            <w:shd w:val="clear" w:color="auto" w:fill="auto"/>
          </w:tcPr>
          <w:p w14:paraId="13630E06" w14:textId="569B5ABA" w:rsidR="00653673" w:rsidRPr="001A07CE"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5A1DAE4E" w14:textId="39B45FEF"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12442CE0" w14:textId="77777777" w:rsidTr="006F5B28">
        <w:tc>
          <w:tcPr>
            <w:tcW w:w="3137" w:type="dxa"/>
            <w:tcBorders>
              <w:top w:val="single" w:sz="4" w:space="0" w:color="auto"/>
            </w:tcBorders>
            <w:shd w:val="clear" w:color="auto" w:fill="auto"/>
          </w:tcPr>
          <w:p w14:paraId="17370DC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34B17">
              <w:rPr>
                <w:b/>
              </w:rPr>
              <w:t>Раздел 5. Моя профессия</w:t>
            </w:r>
          </w:p>
        </w:tc>
        <w:tc>
          <w:tcPr>
            <w:tcW w:w="5476" w:type="dxa"/>
            <w:tcBorders>
              <w:top w:val="single" w:sz="4" w:space="0" w:color="auto"/>
            </w:tcBorders>
            <w:shd w:val="clear" w:color="auto" w:fill="auto"/>
          </w:tcPr>
          <w:p w14:paraId="3617463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top w:val="single" w:sz="4" w:space="0" w:color="auto"/>
              <w:right w:val="single" w:sz="4" w:space="0" w:color="auto"/>
            </w:tcBorders>
            <w:shd w:val="clear" w:color="auto" w:fill="auto"/>
          </w:tcPr>
          <w:p w14:paraId="35EE2A37"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5041" w:type="dxa"/>
            <w:tcBorders>
              <w:top w:val="single" w:sz="4" w:space="0" w:color="auto"/>
              <w:left w:val="single" w:sz="4" w:space="0" w:color="auto"/>
              <w:bottom w:val="nil"/>
              <w:right w:val="single" w:sz="4" w:space="0" w:color="auto"/>
            </w:tcBorders>
            <w:shd w:val="clear" w:color="auto" w:fill="auto"/>
          </w:tcPr>
          <w:p w14:paraId="0CD63F39" w14:textId="18B36582"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ЛР01-08,МР01-09,ПРб01-03.ОК02,ОК07,ОК09,ОК10</w:t>
            </w:r>
          </w:p>
        </w:tc>
      </w:tr>
      <w:tr w:rsidR="00653673" w:rsidRPr="00634B17" w14:paraId="44BEE6BB" w14:textId="77777777" w:rsidTr="006F5B28">
        <w:trPr>
          <w:trHeight w:val="511"/>
        </w:trPr>
        <w:tc>
          <w:tcPr>
            <w:tcW w:w="3137" w:type="dxa"/>
            <w:shd w:val="clear" w:color="auto" w:fill="auto"/>
          </w:tcPr>
          <w:p w14:paraId="5C7A459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5.1.</w:t>
            </w:r>
            <w:r w:rsidRPr="00634B17">
              <w:rPr>
                <w:b/>
              </w:rPr>
              <w:t xml:space="preserve"> «</w:t>
            </w:r>
            <w:r w:rsidRPr="00634B17">
              <w:t>Наш техникум», времена</w:t>
            </w:r>
          </w:p>
          <w:p w14:paraId="59CBD4B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группы </w:t>
            </w:r>
            <w:r w:rsidRPr="00634B17">
              <w:rPr>
                <w:lang w:val="en-US"/>
              </w:rPr>
              <w:t>Indefinite</w:t>
            </w:r>
          </w:p>
        </w:tc>
        <w:tc>
          <w:tcPr>
            <w:tcW w:w="5476" w:type="dxa"/>
            <w:vMerge w:val="restart"/>
            <w:shd w:val="clear" w:color="auto" w:fill="auto"/>
          </w:tcPr>
          <w:p w14:paraId="7BAC792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Работа по теме « Наш техникум». </w:t>
            </w:r>
          </w:p>
          <w:p w14:paraId="22B08CA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Лексика и речевые образцы по теме «Моя будущая профессия».</w:t>
            </w:r>
          </w:p>
          <w:p w14:paraId="6A0FF6F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Построение общих и специальных вопросов; </w:t>
            </w:r>
          </w:p>
          <w:p w14:paraId="01836DC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образование и употребление времен группы </w:t>
            </w:r>
            <w:r w:rsidRPr="00634B17">
              <w:rPr>
                <w:lang w:val="en-US"/>
              </w:rPr>
              <w:t>Indefinite</w:t>
            </w:r>
            <w:r w:rsidRPr="00634B17">
              <w:t>.</w:t>
            </w:r>
          </w:p>
          <w:p w14:paraId="2A18312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22A3A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34ECEDA9"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0066403E" w14:textId="3069998D"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6DBB47D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5799839F" w14:textId="77777777" w:rsidTr="006F5B28">
        <w:trPr>
          <w:trHeight w:val="1142"/>
        </w:trPr>
        <w:tc>
          <w:tcPr>
            <w:tcW w:w="3137" w:type="dxa"/>
            <w:shd w:val="clear" w:color="auto" w:fill="auto"/>
          </w:tcPr>
          <w:p w14:paraId="6AA6790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5.2. «Моя будущая</w:t>
            </w:r>
          </w:p>
          <w:p w14:paraId="0F7D433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профессия».</w:t>
            </w:r>
          </w:p>
          <w:p w14:paraId="5387F6E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Общие и</w:t>
            </w:r>
          </w:p>
          <w:p w14:paraId="22190EE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специальные вопросы.</w:t>
            </w:r>
          </w:p>
        </w:tc>
        <w:tc>
          <w:tcPr>
            <w:tcW w:w="5476" w:type="dxa"/>
            <w:vMerge/>
            <w:shd w:val="clear" w:color="auto" w:fill="auto"/>
          </w:tcPr>
          <w:p w14:paraId="365CC8B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208C3147"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3D4B37C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9A69B1E" w14:textId="5E347EA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7CB71225" w14:textId="77777777" w:rsidTr="006F5B28">
        <w:tc>
          <w:tcPr>
            <w:tcW w:w="3137" w:type="dxa"/>
            <w:shd w:val="clear" w:color="auto" w:fill="auto"/>
          </w:tcPr>
          <w:p w14:paraId="375B4DA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44BF69F8" w14:textId="1A34BC3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7E51288E" w14:textId="5CB80215" w:rsidR="00653673" w:rsidRPr="001A07CE"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0A8DCB25" w14:textId="26A8425B"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51D22C4E" w14:textId="77777777" w:rsidTr="006F5B28">
        <w:tc>
          <w:tcPr>
            <w:tcW w:w="3137" w:type="dxa"/>
            <w:tcBorders>
              <w:bottom w:val="single" w:sz="4" w:space="0" w:color="auto"/>
            </w:tcBorders>
            <w:shd w:val="clear" w:color="auto" w:fill="auto"/>
          </w:tcPr>
          <w:p w14:paraId="16400F2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34B17">
              <w:rPr>
                <w:b/>
              </w:rPr>
              <w:t>Раздел 6. Описание местоположения объекта</w:t>
            </w:r>
          </w:p>
        </w:tc>
        <w:tc>
          <w:tcPr>
            <w:tcW w:w="5476" w:type="dxa"/>
            <w:tcBorders>
              <w:bottom w:val="single" w:sz="4" w:space="0" w:color="auto"/>
            </w:tcBorders>
            <w:shd w:val="clear" w:color="auto" w:fill="auto"/>
          </w:tcPr>
          <w:p w14:paraId="329117D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034D5FF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5041" w:type="dxa"/>
            <w:tcBorders>
              <w:top w:val="single" w:sz="4" w:space="0" w:color="auto"/>
              <w:left w:val="single" w:sz="4" w:space="0" w:color="auto"/>
              <w:bottom w:val="nil"/>
              <w:right w:val="single" w:sz="4" w:space="0" w:color="auto"/>
            </w:tcBorders>
            <w:shd w:val="clear" w:color="auto" w:fill="auto"/>
          </w:tcPr>
          <w:p w14:paraId="4A664E2F" w14:textId="45B468EA"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ЛР2,ЛР07,ЛР09,ЛР10,ЛР11,МР01-07,ПРб01-04. ОК03</w:t>
            </w:r>
          </w:p>
        </w:tc>
      </w:tr>
      <w:tr w:rsidR="00653673" w:rsidRPr="00E828A4" w14:paraId="645EAA7F" w14:textId="77777777" w:rsidTr="006F5B28">
        <w:trPr>
          <w:trHeight w:val="870"/>
        </w:trPr>
        <w:tc>
          <w:tcPr>
            <w:tcW w:w="3137" w:type="dxa"/>
            <w:shd w:val="clear" w:color="auto" w:fill="auto"/>
          </w:tcPr>
          <w:p w14:paraId="06FA84E8"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1E2">
              <w:t>Тема 6.1.  Как проехать до театра оперы и балета.</w:t>
            </w:r>
          </w:p>
          <w:p w14:paraId="53C96038"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471E2">
              <w:t xml:space="preserve">Употребление слов </w:t>
            </w:r>
            <w:r w:rsidRPr="00E471E2">
              <w:rPr>
                <w:iCs/>
                <w:lang w:val="en-US"/>
              </w:rPr>
              <w:t>many</w:t>
            </w:r>
            <w:r w:rsidRPr="00E471E2">
              <w:t xml:space="preserve">, </w:t>
            </w:r>
            <w:r w:rsidRPr="00E471E2">
              <w:rPr>
                <w:iCs/>
                <w:lang w:val="en-US"/>
              </w:rPr>
              <w:t>much</w:t>
            </w:r>
          </w:p>
          <w:p w14:paraId="6F7D1710" w14:textId="77777777" w:rsidR="00653673" w:rsidRPr="008A37D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vMerge w:val="restart"/>
            <w:shd w:val="clear" w:color="auto" w:fill="auto"/>
          </w:tcPr>
          <w:p w14:paraId="2CEAAF09" w14:textId="77777777" w:rsidR="00653673" w:rsidRPr="00E828A4" w:rsidRDefault="00653673" w:rsidP="001C599C">
            <w:pPr>
              <w:widowControl w:val="0"/>
              <w:autoSpaceDE w:val="0"/>
              <w:autoSpaceDN w:val="0"/>
              <w:adjustRightInd w:val="0"/>
              <w:ind w:left="100"/>
            </w:pPr>
            <w:r w:rsidRPr="00E828A4">
              <w:t>Уточнять и дополнять сказанное.</w:t>
            </w:r>
          </w:p>
          <w:p w14:paraId="4249A73D" w14:textId="77777777" w:rsidR="00653673" w:rsidRPr="00E828A4" w:rsidRDefault="00653673" w:rsidP="001C599C">
            <w:pPr>
              <w:widowControl w:val="0"/>
              <w:autoSpaceDE w:val="0"/>
              <w:autoSpaceDN w:val="0"/>
              <w:adjustRightInd w:val="0"/>
              <w:ind w:left="100"/>
            </w:pPr>
            <w:r w:rsidRPr="00E828A4">
              <w:t>Соблюдать логику и последовательность высказываний.</w:t>
            </w:r>
          </w:p>
          <w:p w14:paraId="1EA1A721" w14:textId="77777777" w:rsidR="00653673" w:rsidRPr="00E828A4" w:rsidRDefault="00653673" w:rsidP="001C599C">
            <w:pPr>
              <w:widowControl w:val="0"/>
              <w:autoSpaceDE w:val="0"/>
              <w:autoSpaceDN w:val="0"/>
              <w:adjustRightInd w:val="0"/>
              <w:ind w:left="100"/>
            </w:pPr>
            <w:r w:rsidRPr="00E828A4">
              <w:t>Использовать монологическ</w:t>
            </w:r>
            <w:r>
              <w:t>ие высказывания (развернутые ре</w:t>
            </w:r>
            <w:r w:rsidRPr="00E828A4">
              <w:t>плики) в диалогической речи.</w:t>
            </w:r>
          </w:p>
          <w:p w14:paraId="3A9559E8" w14:textId="77777777" w:rsidR="00653673" w:rsidRPr="00E828A4" w:rsidRDefault="00653673" w:rsidP="001C599C">
            <w:pPr>
              <w:widowControl w:val="0"/>
              <w:autoSpaceDE w:val="0"/>
              <w:autoSpaceDN w:val="0"/>
              <w:adjustRightInd w:val="0"/>
              <w:spacing w:line="218" w:lineRule="exact"/>
              <w:ind w:left="100"/>
            </w:pPr>
            <w:r w:rsidRPr="00E828A4">
              <w:t>Запрашивать необходимую информацию.</w:t>
            </w:r>
          </w:p>
          <w:p w14:paraId="0EA6E69C" w14:textId="77777777" w:rsidR="00653673" w:rsidRDefault="00653673" w:rsidP="006F5B28">
            <w:pPr>
              <w:widowControl w:val="0"/>
              <w:autoSpaceDE w:val="0"/>
              <w:autoSpaceDN w:val="0"/>
              <w:adjustRightInd w:val="0"/>
              <w:spacing w:line="218" w:lineRule="exact"/>
              <w:ind w:left="100"/>
            </w:pPr>
            <w:r w:rsidRPr="00E828A4">
              <w:t>Задавать вопросы, пользоваться переспросами.</w:t>
            </w:r>
          </w:p>
          <w:p w14:paraId="33E9B388" w14:textId="21FACC16" w:rsidR="00653673" w:rsidRPr="00273874" w:rsidRDefault="00653673" w:rsidP="006F5B28">
            <w:pPr>
              <w:widowControl w:val="0"/>
              <w:overflowPunct w:val="0"/>
              <w:autoSpaceDE w:val="0"/>
              <w:autoSpaceDN w:val="0"/>
              <w:adjustRightInd w:val="0"/>
              <w:spacing w:line="230" w:lineRule="auto"/>
              <w:jc w:val="both"/>
              <w:rPr>
                <w:lang w:val="en-US"/>
              </w:rPr>
            </w:pPr>
            <w:r>
              <w:t>Грамматика</w:t>
            </w:r>
            <w:r w:rsidRPr="00E828A4">
              <w:rPr>
                <w:lang w:val="en-US"/>
              </w:rPr>
              <w:t xml:space="preserve">: </w:t>
            </w:r>
            <w:r w:rsidRPr="00E828A4">
              <w:t>Употребление</w:t>
            </w:r>
            <w:r w:rsidRPr="001F123C">
              <w:rPr>
                <w:lang w:val="en-US"/>
              </w:rPr>
              <w:t xml:space="preserve">  </w:t>
            </w:r>
            <w:r w:rsidRPr="00E828A4">
              <w:t>слов</w:t>
            </w:r>
            <w:r w:rsidR="005F679D" w:rsidRPr="005F679D">
              <w:rPr>
                <w:lang w:val="en-US"/>
              </w:rPr>
              <w:t xml:space="preserve"> </w:t>
            </w:r>
            <w:r w:rsidRPr="00273874">
              <w:rPr>
                <w:iCs/>
                <w:lang w:val="en-US"/>
              </w:rPr>
              <w:t>many</w:t>
            </w:r>
            <w:r w:rsidRPr="00273874">
              <w:rPr>
                <w:lang w:val="en-US"/>
              </w:rPr>
              <w:t xml:space="preserve">, </w:t>
            </w:r>
            <w:r w:rsidRPr="00273874">
              <w:rPr>
                <w:iCs/>
                <w:lang w:val="en-US"/>
              </w:rPr>
              <w:t>much</w:t>
            </w:r>
            <w:r w:rsidRPr="00273874">
              <w:rPr>
                <w:lang w:val="en-US"/>
              </w:rPr>
              <w:t xml:space="preserve">, </w:t>
            </w:r>
            <w:r w:rsidRPr="00273874">
              <w:rPr>
                <w:iCs/>
                <w:lang w:val="en-US"/>
              </w:rPr>
              <w:t>a lot</w:t>
            </w:r>
            <w:r w:rsidR="005F679D" w:rsidRPr="005F679D">
              <w:rPr>
                <w:iCs/>
                <w:lang w:val="en-US"/>
              </w:rPr>
              <w:t xml:space="preserve"> </w:t>
            </w:r>
            <w:r w:rsidRPr="00273874">
              <w:rPr>
                <w:iCs/>
                <w:lang w:val="en-US"/>
              </w:rPr>
              <w:t>of</w:t>
            </w:r>
            <w:r w:rsidRPr="00273874">
              <w:rPr>
                <w:lang w:val="en-US"/>
              </w:rPr>
              <w:t>,</w:t>
            </w:r>
            <w:r w:rsidRPr="00273874">
              <w:rPr>
                <w:iCs/>
                <w:lang w:val="en-US"/>
              </w:rPr>
              <w:t xml:space="preserve"> little</w:t>
            </w:r>
            <w:r w:rsidRPr="00273874">
              <w:rPr>
                <w:lang w:val="en-US"/>
              </w:rPr>
              <w:t>,</w:t>
            </w:r>
            <w:r w:rsidRPr="00273874">
              <w:rPr>
                <w:iCs/>
                <w:lang w:val="en-US"/>
              </w:rPr>
              <w:t xml:space="preserve"> a little</w:t>
            </w:r>
            <w:r w:rsidRPr="00273874">
              <w:rPr>
                <w:lang w:val="en-US"/>
              </w:rPr>
              <w:t>,</w:t>
            </w:r>
            <w:r w:rsidRPr="00273874">
              <w:rPr>
                <w:iCs/>
                <w:lang w:val="en-US"/>
              </w:rPr>
              <w:t xml:space="preserve"> few</w:t>
            </w:r>
            <w:r w:rsidRPr="00273874">
              <w:rPr>
                <w:lang w:val="en-US"/>
              </w:rPr>
              <w:t>,</w:t>
            </w:r>
            <w:r w:rsidRPr="00273874">
              <w:rPr>
                <w:iCs/>
                <w:lang w:val="en-US"/>
              </w:rPr>
              <w:t xml:space="preserve"> a few </w:t>
            </w:r>
            <w:r w:rsidRPr="00273874">
              <w:t>с</w:t>
            </w:r>
            <w:r w:rsidR="005F679D" w:rsidRPr="005F679D">
              <w:rPr>
                <w:lang w:val="en-US"/>
              </w:rPr>
              <w:t xml:space="preserve"> </w:t>
            </w:r>
            <w:r w:rsidRPr="00273874">
              <w:t>существительными</w:t>
            </w:r>
            <w:r w:rsidRPr="00273874">
              <w:rPr>
                <w:lang w:val="en-US"/>
              </w:rPr>
              <w:t>.</w:t>
            </w:r>
          </w:p>
          <w:p w14:paraId="3D24E158" w14:textId="77777777" w:rsidR="00653673" w:rsidRPr="00E828A4"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p>
        </w:tc>
        <w:tc>
          <w:tcPr>
            <w:tcW w:w="1276" w:type="dxa"/>
            <w:tcBorders>
              <w:right w:val="single" w:sz="4" w:space="0" w:color="auto"/>
            </w:tcBorders>
            <w:shd w:val="clear" w:color="auto" w:fill="auto"/>
          </w:tcPr>
          <w:p w14:paraId="4AE5C562"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lastRenderedPageBreak/>
              <w:t>2</w:t>
            </w:r>
          </w:p>
          <w:p w14:paraId="6BD2275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783B9C7A"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041" w:type="dxa"/>
            <w:tcBorders>
              <w:top w:val="nil"/>
              <w:left w:val="single" w:sz="4" w:space="0" w:color="auto"/>
              <w:bottom w:val="nil"/>
              <w:right w:val="single" w:sz="4" w:space="0" w:color="auto"/>
            </w:tcBorders>
            <w:shd w:val="clear" w:color="auto" w:fill="auto"/>
          </w:tcPr>
          <w:p w14:paraId="21EEE1F1" w14:textId="1D3C1B3F" w:rsidR="00653673" w:rsidRPr="001D4938"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55178E" w14:paraId="45C6FE55" w14:textId="77777777" w:rsidTr="006F5B28">
        <w:trPr>
          <w:trHeight w:val="1079"/>
        </w:trPr>
        <w:tc>
          <w:tcPr>
            <w:tcW w:w="3137" w:type="dxa"/>
            <w:tcBorders>
              <w:bottom w:val="single" w:sz="4" w:space="0" w:color="auto"/>
            </w:tcBorders>
            <w:shd w:val="clear" w:color="auto" w:fill="auto"/>
          </w:tcPr>
          <w:p w14:paraId="1EBFC313" w14:textId="38155D57" w:rsidR="00653673" w:rsidRPr="00D10778"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E828A4">
              <w:t>Тема</w:t>
            </w:r>
            <w:r w:rsidRPr="009D5200">
              <w:rPr>
                <w:lang w:val="en-US"/>
              </w:rPr>
              <w:t xml:space="preserve"> 6.2. </w:t>
            </w:r>
            <w:r w:rsidRPr="00E828A4">
              <w:t>Описание</w:t>
            </w:r>
            <w:r w:rsidRPr="001F123C">
              <w:rPr>
                <w:lang w:val="en-US"/>
              </w:rPr>
              <w:t xml:space="preserve"> </w:t>
            </w:r>
            <w:r w:rsidRPr="00E828A4">
              <w:t>объекта</w:t>
            </w:r>
            <w:r w:rsidRPr="001F123C">
              <w:rPr>
                <w:lang w:val="en-US"/>
              </w:rPr>
              <w:t xml:space="preserve"> </w:t>
            </w:r>
            <w:r w:rsidRPr="00E828A4">
              <w:t>Употребление</w:t>
            </w:r>
            <w:r w:rsidR="005F679D" w:rsidRPr="005F679D">
              <w:rPr>
                <w:lang w:val="en-US"/>
              </w:rPr>
              <w:t xml:space="preserve"> </w:t>
            </w:r>
            <w:r w:rsidRPr="00E828A4">
              <w:t>слов</w:t>
            </w:r>
            <w:r w:rsidR="005F679D" w:rsidRPr="005F679D">
              <w:rPr>
                <w:lang w:val="en-US"/>
              </w:rPr>
              <w:t xml:space="preserve"> </w:t>
            </w:r>
            <w:r w:rsidRPr="00273874">
              <w:rPr>
                <w:iCs/>
                <w:lang w:val="en-US"/>
              </w:rPr>
              <w:t>many</w:t>
            </w:r>
            <w:r w:rsidRPr="00D10778">
              <w:rPr>
                <w:lang w:val="en-US"/>
              </w:rPr>
              <w:t xml:space="preserve">, </w:t>
            </w:r>
            <w:r w:rsidRPr="00273874">
              <w:rPr>
                <w:iCs/>
                <w:lang w:val="en-US"/>
              </w:rPr>
              <w:t>much</w:t>
            </w:r>
            <w:r w:rsidRPr="00D10778">
              <w:rPr>
                <w:lang w:val="en-US"/>
              </w:rPr>
              <w:t xml:space="preserve">, </w:t>
            </w:r>
            <w:r w:rsidRPr="00273874">
              <w:rPr>
                <w:iCs/>
                <w:lang w:val="en-US"/>
              </w:rPr>
              <w:t>a</w:t>
            </w:r>
            <w:r w:rsidR="005F679D" w:rsidRPr="005F679D">
              <w:rPr>
                <w:iCs/>
                <w:lang w:val="en-US"/>
              </w:rPr>
              <w:t xml:space="preserve"> </w:t>
            </w:r>
            <w:r>
              <w:rPr>
                <w:iCs/>
                <w:lang w:val="en-US"/>
              </w:rPr>
              <w:t>lot of, little, a little, few, a few c</w:t>
            </w:r>
          </w:p>
          <w:p w14:paraId="3DAB69D3" w14:textId="77777777" w:rsidR="00653673" w:rsidRPr="00D10778"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E828A4">
              <w:lastRenderedPageBreak/>
              <w:t>существительными</w:t>
            </w:r>
            <w:r w:rsidRPr="00D10778">
              <w:rPr>
                <w:lang w:val="en-US"/>
              </w:rPr>
              <w:t>.</w:t>
            </w:r>
          </w:p>
        </w:tc>
        <w:tc>
          <w:tcPr>
            <w:tcW w:w="5476" w:type="dxa"/>
            <w:vMerge/>
            <w:tcBorders>
              <w:bottom w:val="single" w:sz="4" w:space="0" w:color="auto"/>
            </w:tcBorders>
            <w:shd w:val="clear" w:color="auto" w:fill="auto"/>
          </w:tcPr>
          <w:p w14:paraId="740786C9" w14:textId="77777777" w:rsidR="00653673" w:rsidRPr="00D10778" w:rsidRDefault="00653673" w:rsidP="001C599C">
            <w:pPr>
              <w:widowControl w:val="0"/>
              <w:autoSpaceDE w:val="0"/>
              <w:autoSpaceDN w:val="0"/>
              <w:adjustRightInd w:val="0"/>
              <w:ind w:left="100"/>
              <w:rPr>
                <w:lang w:val="en-US"/>
              </w:rPr>
            </w:pPr>
          </w:p>
        </w:tc>
        <w:tc>
          <w:tcPr>
            <w:tcW w:w="1276" w:type="dxa"/>
            <w:tcBorders>
              <w:right w:val="single" w:sz="4" w:space="0" w:color="auto"/>
            </w:tcBorders>
            <w:shd w:val="clear" w:color="auto" w:fill="auto"/>
          </w:tcPr>
          <w:p w14:paraId="5FCAC3A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p w14:paraId="00BFE60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CE7B17E"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3F9115A7"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041" w:type="dxa"/>
            <w:tcBorders>
              <w:top w:val="nil"/>
              <w:left w:val="single" w:sz="4" w:space="0" w:color="auto"/>
              <w:bottom w:val="nil"/>
              <w:right w:val="single" w:sz="4" w:space="0" w:color="auto"/>
            </w:tcBorders>
            <w:shd w:val="clear" w:color="auto" w:fill="auto"/>
          </w:tcPr>
          <w:p w14:paraId="3BF875AB" w14:textId="25EE0965" w:rsidR="00653673" w:rsidRPr="001D4938"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55178E" w14:paraId="1D35EB39" w14:textId="77777777" w:rsidTr="006F5B28">
        <w:trPr>
          <w:trHeight w:val="1116"/>
        </w:trPr>
        <w:tc>
          <w:tcPr>
            <w:tcW w:w="3137" w:type="dxa"/>
            <w:tcBorders>
              <w:top w:val="single" w:sz="4" w:space="0" w:color="auto"/>
            </w:tcBorders>
            <w:shd w:val="clear" w:color="auto" w:fill="auto"/>
          </w:tcPr>
          <w:p w14:paraId="7E17DB37" w14:textId="77777777" w:rsidR="00653673" w:rsidRPr="00E828A4"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28A4">
              <w:lastRenderedPageBreak/>
              <w:t>Тема 6.3. Как добраться до объекта на автобусе(метро, такси, гостиницы) диалоги</w:t>
            </w:r>
            <w:r>
              <w:t>.</w:t>
            </w:r>
          </w:p>
          <w:p w14:paraId="7441D319"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4C6BAF" w14:textId="77777777" w:rsidR="00653673" w:rsidRPr="00E828A4"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vMerge/>
            <w:tcBorders>
              <w:top w:val="single" w:sz="4" w:space="0" w:color="auto"/>
            </w:tcBorders>
            <w:shd w:val="clear" w:color="auto" w:fill="auto"/>
          </w:tcPr>
          <w:p w14:paraId="3ACBC6F5" w14:textId="77777777" w:rsidR="00653673" w:rsidRPr="00E828A4" w:rsidRDefault="00653673" w:rsidP="001C599C">
            <w:pPr>
              <w:widowControl w:val="0"/>
              <w:autoSpaceDE w:val="0"/>
              <w:autoSpaceDN w:val="0"/>
              <w:adjustRightInd w:val="0"/>
              <w:ind w:left="100"/>
            </w:pPr>
          </w:p>
        </w:tc>
        <w:tc>
          <w:tcPr>
            <w:tcW w:w="1276" w:type="dxa"/>
            <w:tcBorders>
              <w:right w:val="single" w:sz="4" w:space="0" w:color="auto"/>
            </w:tcBorders>
            <w:shd w:val="clear" w:color="auto" w:fill="auto"/>
          </w:tcPr>
          <w:p w14:paraId="369C693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p w14:paraId="297C3B84"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041" w:type="dxa"/>
            <w:tcBorders>
              <w:top w:val="nil"/>
              <w:left w:val="single" w:sz="4" w:space="0" w:color="auto"/>
              <w:bottom w:val="nil"/>
              <w:right w:val="single" w:sz="4" w:space="0" w:color="auto"/>
            </w:tcBorders>
            <w:shd w:val="clear" w:color="auto" w:fill="auto"/>
          </w:tcPr>
          <w:p w14:paraId="1E041211" w14:textId="37EB2270" w:rsidR="00653673" w:rsidRPr="001D4938"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E828A4" w14:paraId="75FEAEBF" w14:textId="77777777" w:rsidTr="006F5B28">
        <w:tc>
          <w:tcPr>
            <w:tcW w:w="3137" w:type="dxa"/>
            <w:shd w:val="clear" w:color="auto" w:fill="auto"/>
          </w:tcPr>
          <w:p w14:paraId="388DA367" w14:textId="77777777" w:rsidR="00653673" w:rsidRPr="00E828A4"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2CC27B03" w14:textId="77777777" w:rsidR="00653673" w:rsidRDefault="00653673" w:rsidP="001C599C">
            <w:pPr>
              <w:widowControl w:val="0"/>
              <w:autoSpaceDE w:val="0"/>
              <w:autoSpaceDN w:val="0"/>
              <w:adjustRightInd w:val="0"/>
              <w:ind w:left="100"/>
              <w:rPr>
                <w:b/>
                <w:bCs/>
              </w:rPr>
            </w:pPr>
            <w:r w:rsidRPr="00634B17">
              <w:rPr>
                <w:b/>
                <w:bCs/>
              </w:rPr>
              <w:t>Самостоятельная работа:</w:t>
            </w:r>
            <w:r>
              <w:rPr>
                <w:b/>
                <w:bCs/>
              </w:rPr>
              <w:t xml:space="preserve"> диалоги «Как добраться до…»,  реферат «Описание набережной  Владивостока».</w:t>
            </w:r>
          </w:p>
          <w:p w14:paraId="3BF5FEB4" w14:textId="77777777" w:rsidR="00653673" w:rsidRPr="00E828A4" w:rsidRDefault="00653673" w:rsidP="001C599C">
            <w:pPr>
              <w:widowControl w:val="0"/>
              <w:autoSpaceDE w:val="0"/>
              <w:autoSpaceDN w:val="0"/>
              <w:adjustRightInd w:val="0"/>
              <w:ind w:left="100"/>
            </w:pPr>
          </w:p>
        </w:tc>
        <w:tc>
          <w:tcPr>
            <w:tcW w:w="1276" w:type="dxa"/>
            <w:tcBorders>
              <w:right w:val="single" w:sz="4" w:space="0" w:color="auto"/>
            </w:tcBorders>
            <w:shd w:val="clear" w:color="auto" w:fill="auto"/>
          </w:tcPr>
          <w:p w14:paraId="67390658" w14:textId="7EDD120B" w:rsidR="00653673" w:rsidRPr="001A07CE" w:rsidRDefault="00CC740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5041" w:type="dxa"/>
            <w:tcBorders>
              <w:top w:val="nil"/>
              <w:left w:val="single" w:sz="4" w:space="0" w:color="auto"/>
              <w:bottom w:val="single" w:sz="4" w:space="0" w:color="auto"/>
              <w:right w:val="single" w:sz="4" w:space="0" w:color="auto"/>
            </w:tcBorders>
            <w:shd w:val="clear" w:color="auto" w:fill="auto"/>
          </w:tcPr>
          <w:p w14:paraId="11B55EB3" w14:textId="1512354C" w:rsidR="00653673" w:rsidRPr="00221FF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653673" w:rsidRPr="00634B17" w14:paraId="1D7A3BA0" w14:textId="77777777" w:rsidTr="006F5B28">
        <w:trPr>
          <w:trHeight w:val="338"/>
        </w:trPr>
        <w:tc>
          <w:tcPr>
            <w:tcW w:w="3137" w:type="dxa"/>
            <w:shd w:val="clear" w:color="auto" w:fill="auto"/>
          </w:tcPr>
          <w:p w14:paraId="4682DEA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34B17">
              <w:rPr>
                <w:b/>
              </w:rPr>
              <w:t>Раздел 7. Спорт, отдых, Путешествия</w:t>
            </w:r>
          </w:p>
        </w:tc>
        <w:tc>
          <w:tcPr>
            <w:tcW w:w="5476" w:type="dxa"/>
            <w:shd w:val="clear" w:color="auto" w:fill="auto"/>
          </w:tcPr>
          <w:p w14:paraId="25A4A3E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382FC834"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34</w:t>
            </w:r>
          </w:p>
        </w:tc>
        <w:tc>
          <w:tcPr>
            <w:tcW w:w="5041" w:type="dxa"/>
            <w:tcBorders>
              <w:top w:val="single" w:sz="4" w:space="0" w:color="auto"/>
              <w:left w:val="single" w:sz="4" w:space="0" w:color="auto"/>
              <w:bottom w:val="nil"/>
              <w:right w:val="single" w:sz="4" w:space="0" w:color="auto"/>
            </w:tcBorders>
            <w:shd w:val="clear" w:color="auto" w:fill="auto"/>
          </w:tcPr>
          <w:p w14:paraId="1C204816" w14:textId="15775838" w:rsidR="00653673" w:rsidRPr="00430856"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53673" w:rsidRPr="00634B17" w14:paraId="7654C970" w14:textId="77777777" w:rsidTr="006F5B28">
        <w:tc>
          <w:tcPr>
            <w:tcW w:w="3137" w:type="dxa"/>
            <w:shd w:val="clear" w:color="auto" w:fill="auto"/>
          </w:tcPr>
          <w:p w14:paraId="754E357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7.1. Зимние и летние</w:t>
            </w:r>
          </w:p>
          <w:p w14:paraId="546666A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каникулы</w:t>
            </w:r>
          </w:p>
          <w:p w14:paraId="777E07A3"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Придаточное</w:t>
            </w:r>
          </w:p>
          <w:p w14:paraId="38F7DDA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предложение времени и</w:t>
            </w:r>
          </w:p>
          <w:p w14:paraId="17FFC0DD"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условия.</w:t>
            </w:r>
          </w:p>
        </w:tc>
        <w:tc>
          <w:tcPr>
            <w:tcW w:w="5476" w:type="dxa"/>
            <w:shd w:val="clear" w:color="auto" w:fill="auto"/>
          </w:tcPr>
          <w:p w14:paraId="4996ACA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Работа с текстами. Краткие сообщения по теме. Построение общих и специальных вопросов. Настоящее неопределенное время вместо будущего неопределенного времени в придаточных предложениях времени и условия.</w:t>
            </w:r>
          </w:p>
        </w:tc>
        <w:tc>
          <w:tcPr>
            <w:tcW w:w="1276" w:type="dxa"/>
            <w:tcBorders>
              <w:right w:val="single" w:sz="4" w:space="0" w:color="auto"/>
            </w:tcBorders>
            <w:shd w:val="clear" w:color="auto" w:fill="auto"/>
          </w:tcPr>
          <w:p w14:paraId="346AA916"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14:paraId="7AE574B9"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041" w:type="dxa"/>
            <w:tcBorders>
              <w:top w:val="nil"/>
              <w:left w:val="single" w:sz="4" w:space="0" w:color="auto"/>
              <w:bottom w:val="nil"/>
              <w:right w:val="single" w:sz="4" w:space="0" w:color="auto"/>
            </w:tcBorders>
            <w:shd w:val="clear" w:color="auto" w:fill="auto"/>
          </w:tcPr>
          <w:p w14:paraId="4FBBE534" w14:textId="0B565346" w:rsidR="00653673" w:rsidRPr="00634B17"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30856">
              <w:rPr>
                <w:b/>
                <w:bCs/>
              </w:rPr>
              <w:t>ЛР2,ЛР07,ЛР09,ЛР10,ЛР11-15,МР01-09,ПРб01-04. ОК03,ОК07,0К08,ОК10</w:t>
            </w:r>
          </w:p>
        </w:tc>
      </w:tr>
      <w:tr w:rsidR="00653673" w:rsidRPr="00634B17" w14:paraId="081C292C" w14:textId="77777777" w:rsidTr="006F5B28">
        <w:tc>
          <w:tcPr>
            <w:tcW w:w="3137" w:type="dxa"/>
            <w:shd w:val="clear" w:color="auto" w:fill="auto"/>
          </w:tcPr>
          <w:p w14:paraId="2DC0CDD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7.2  Мой выходной день</w:t>
            </w:r>
          </w:p>
          <w:p w14:paraId="58A495C7"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Длительное</w:t>
            </w:r>
          </w:p>
          <w:p w14:paraId="3D12DEB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время. Намерение.</w:t>
            </w:r>
          </w:p>
        </w:tc>
        <w:tc>
          <w:tcPr>
            <w:tcW w:w="5476" w:type="dxa"/>
            <w:tcBorders>
              <w:bottom w:val="single" w:sz="4" w:space="0" w:color="auto"/>
            </w:tcBorders>
            <w:shd w:val="clear" w:color="auto" w:fill="auto"/>
          </w:tcPr>
          <w:p w14:paraId="17F7E4A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Работа по теме «Мой выходной день». Диалоги. Речевые образцы и лексика по теме. Образование настоящего длительного времени.</w:t>
            </w:r>
          </w:p>
        </w:tc>
        <w:tc>
          <w:tcPr>
            <w:tcW w:w="1276" w:type="dxa"/>
            <w:tcBorders>
              <w:right w:val="single" w:sz="4" w:space="0" w:color="auto"/>
            </w:tcBorders>
            <w:shd w:val="clear" w:color="auto" w:fill="auto"/>
          </w:tcPr>
          <w:p w14:paraId="1C0AEAE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69E16CE9" w14:textId="76850634"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5863683A" w14:textId="77777777" w:rsidTr="00653673">
        <w:tc>
          <w:tcPr>
            <w:tcW w:w="3137" w:type="dxa"/>
            <w:shd w:val="clear" w:color="auto" w:fill="auto"/>
          </w:tcPr>
          <w:p w14:paraId="3B64407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7.3. Выходные по-английски.</w:t>
            </w:r>
          </w:p>
          <w:p w14:paraId="100B14DE" w14:textId="5F846042"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Настоящее простое-настоящее</w:t>
            </w:r>
            <w:r w:rsidR="005F679D">
              <w:t xml:space="preserve"> </w:t>
            </w:r>
            <w:r w:rsidRPr="00634B17">
              <w:t>продолженное</w:t>
            </w:r>
            <w:r w:rsidR="005F679D">
              <w:t xml:space="preserve"> </w:t>
            </w:r>
            <w:r w:rsidRPr="00634B17">
              <w:t>время</w:t>
            </w:r>
          </w:p>
        </w:tc>
        <w:tc>
          <w:tcPr>
            <w:tcW w:w="5476" w:type="dxa"/>
            <w:tcBorders>
              <w:bottom w:val="single" w:sz="4" w:space="0" w:color="auto"/>
            </w:tcBorders>
            <w:shd w:val="clear" w:color="auto" w:fill="auto"/>
          </w:tcPr>
          <w:p w14:paraId="142C3C2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Краткие сообщения по теме. Перевод текстов. Речевой этикет. Различие в употреблении настоящего простого и настоящего продолженного времени.</w:t>
            </w:r>
          </w:p>
        </w:tc>
        <w:tc>
          <w:tcPr>
            <w:tcW w:w="1276" w:type="dxa"/>
            <w:tcBorders>
              <w:bottom w:val="single" w:sz="4" w:space="0" w:color="auto"/>
              <w:right w:val="single" w:sz="4" w:space="0" w:color="auto"/>
            </w:tcBorders>
            <w:shd w:val="clear" w:color="auto" w:fill="auto"/>
          </w:tcPr>
          <w:p w14:paraId="000B694D"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50D36200" w14:textId="5A44632C" w:rsidR="00653673" w:rsidRPr="00634B17" w:rsidRDefault="00653673" w:rsidP="0065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9E91E2C" w14:textId="77777777" w:rsidTr="00653673">
        <w:trPr>
          <w:trHeight w:val="54"/>
        </w:trPr>
        <w:tc>
          <w:tcPr>
            <w:tcW w:w="3137" w:type="dxa"/>
            <w:tcBorders>
              <w:right w:val="single" w:sz="4" w:space="0" w:color="auto"/>
            </w:tcBorders>
            <w:shd w:val="clear" w:color="auto" w:fill="auto"/>
          </w:tcPr>
          <w:p w14:paraId="78A2527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7.4. Спорт. Глаголы, не</w:t>
            </w:r>
          </w:p>
          <w:p w14:paraId="0642471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употребляющиеся в</w:t>
            </w:r>
          </w:p>
          <w:p w14:paraId="37AE2F7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продолженных временах.</w:t>
            </w:r>
          </w:p>
          <w:p w14:paraId="306000F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tcBorders>
              <w:top w:val="single" w:sz="4" w:space="0" w:color="auto"/>
              <w:left w:val="single" w:sz="4" w:space="0" w:color="auto"/>
              <w:bottom w:val="single" w:sz="4" w:space="0" w:color="auto"/>
              <w:right w:val="single" w:sz="4" w:space="0" w:color="auto"/>
            </w:tcBorders>
            <w:shd w:val="clear" w:color="auto" w:fill="auto"/>
          </w:tcPr>
          <w:p w14:paraId="6E10B1B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Введение и закрепление лексики по теме «Спорт». Спорт в жизни студентов. Сообщения по теме «Спортивные  секции в техникуме». Глаголы, не употребляющиеся в продолженных временах. </w:t>
            </w:r>
          </w:p>
          <w:p w14:paraId="117E4147"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Контрольная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9AF01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59F8D3FB" w14:textId="7CCB8488"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1972D7BF" w14:textId="77777777" w:rsidTr="00653673">
        <w:tc>
          <w:tcPr>
            <w:tcW w:w="3137" w:type="dxa"/>
            <w:tcBorders>
              <w:right w:val="single" w:sz="4" w:space="0" w:color="auto"/>
            </w:tcBorders>
            <w:shd w:val="clear" w:color="auto" w:fill="auto"/>
          </w:tcPr>
          <w:p w14:paraId="3F375D9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7.5. Спорт в Великобритании</w:t>
            </w:r>
          </w:p>
          <w:p w14:paraId="4A0E615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lastRenderedPageBreak/>
              <w:t>и в США. Прошедшее</w:t>
            </w:r>
          </w:p>
          <w:p w14:paraId="24BA222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продолженное время</w:t>
            </w:r>
          </w:p>
        </w:tc>
        <w:tc>
          <w:tcPr>
            <w:tcW w:w="5476" w:type="dxa"/>
            <w:tcBorders>
              <w:top w:val="single" w:sz="4" w:space="0" w:color="auto"/>
              <w:left w:val="single" w:sz="4" w:space="0" w:color="auto"/>
              <w:bottom w:val="single" w:sz="4" w:space="0" w:color="auto"/>
              <w:right w:val="single" w:sz="4" w:space="0" w:color="auto"/>
            </w:tcBorders>
            <w:shd w:val="clear" w:color="auto" w:fill="auto"/>
          </w:tcPr>
          <w:p w14:paraId="13BBEA56"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lastRenderedPageBreak/>
              <w:t xml:space="preserve">Работа с текстами «Спорт в Великобритании», «Спорт в США». Образование и употребление </w:t>
            </w:r>
            <w:r w:rsidRPr="00634B17">
              <w:lastRenderedPageBreak/>
              <w:t>прошедшего продолженного времени.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9AE60"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lastRenderedPageBreak/>
              <w:t>2</w:t>
            </w:r>
          </w:p>
        </w:tc>
        <w:tc>
          <w:tcPr>
            <w:tcW w:w="5041" w:type="dxa"/>
            <w:tcBorders>
              <w:top w:val="nil"/>
              <w:left w:val="single" w:sz="4" w:space="0" w:color="auto"/>
              <w:bottom w:val="nil"/>
              <w:right w:val="single" w:sz="4" w:space="0" w:color="auto"/>
            </w:tcBorders>
            <w:shd w:val="clear" w:color="auto" w:fill="auto"/>
          </w:tcPr>
          <w:p w14:paraId="13435725" w14:textId="1417865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7954FBE9" w14:textId="77777777" w:rsidTr="00653673">
        <w:tc>
          <w:tcPr>
            <w:tcW w:w="3137" w:type="dxa"/>
            <w:shd w:val="clear" w:color="auto" w:fill="auto"/>
          </w:tcPr>
          <w:p w14:paraId="65CB81C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lastRenderedPageBreak/>
              <w:t>Тема 7.6. Спорт в России.</w:t>
            </w:r>
          </w:p>
          <w:p w14:paraId="4B3F268E"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Олимпийские игры.</w:t>
            </w:r>
          </w:p>
          <w:p w14:paraId="50B6FF4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Предлоги.</w:t>
            </w:r>
          </w:p>
        </w:tc>
        <w:tc>
          <w:tcPr>
            <w:tcW w:w="5476" w:type="dxa"/>
            <w:tcBorders>
              <w:top w:val="single" w:sz="4" w:space="0" w:color="auto"/>
            </w:tcBorders>
            <w:shd w:val="clear" w:color="auto" w:fill="auto"/>
          </w:tcPr>
          <w:p w14:paraId="176D5ED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Текст «Спорт в России». Статья «Здоровый образ жизни». «История Олимпийских игр». Предлоги времени и места.</w:t>
            </w:r>
          </w:p>
        </w:tc>
        <w:tc>
          <w:tcPr>
            <w:tcW w:w="1276" w:type="dxa"/>
            <w:tcBorders>
              <w:top w:val="single" w:sz="4" w:space="0" w:color="auto"/>
              <w:right w:val="single" w:sz="4" w:space="0" w:color="auto"/>
            </w:tcBorders>
            <w:shd w:val="clear" w:color="auto" w:fill="auto"/>
          </w:tcPr>
          <w:p w14:paraId="59DCB346"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02D67BB8" w14:textId="32EB9DF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17E14AA6" w14:textId="77777777" w:rsidTr="006F5B28">
        <w:trPr>
          <w:trHeight w:val="79"/>
        </w:trPr>
        <w:tc>
          <w:tcPr>
            <w:tcW w:w="3137" w:type="dxa"/>
            <w:shd w:val="clear" w:color="auto" w:fill="auto"/>
          </w:tcPr>
          <w:p w14:paraId="4C51111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7.7. Путешествие – один из</w:t>
            </w:r>
          </w:p>
          <w:p w14:paraId="5D0931B6"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способов познания мира.</w:t>
            </w:r>
          </w:p>
          <w:p w14:paraId="44C50036"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Прошедшее длительное</w:t>
            </w:r>
          </w:p>
          <w:p w14:paraId="54A6037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время</w:t>
            </w:r>
          </w:p>
        </w:tc>
        <w:tc>
          <w:tcPr>
            <w:tcW w:w="5476" w:type="dxa"/>
            <w:shd w:val="clear" w:color="auto" w:fill="auto"/>
          </w:tcPr>
          <w:p w14:paraId="7FDEC82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Введение и закрепление лексики по теме. Работа с текстом и диалогами. Прошедшее продолженное время.</w:t>
            </w:r>
          </w:p>
        </w:tc>
        <w:tc>
          <w:tcPr>
            <w:tcW w:w="1276" w:type="dxa"/>
            <w:tcBorders>
              <w:right w:val="single" w:sz="4" w:space="0" w:color="auto"/>
            </w:tcBorders>
            <w:shd w:val="clear" w:color="auto" w:fill="auto"/>
          </w:tcPr>
          <w:p w14:paraId="20B0C880"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39088BA0" w14:textId="022079C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24908139" w14:textId="77777777" w:rsidTr="006F5B28">
        <w:trPr>
          <w:trHeight w:val="79"/>
        </w:trPr>
        <w:tc>
          <w:tcPr>
            <w:tcW w:w="3137" w:type="dxa"/>
            <w:shd w:val="clear" w:color="auto" w:fill="auto"/>
          </w:tcPr>
          <w:p w14:paraId="38F98DC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7.8. Путешествие по морю.</w:t>
            </w:r>
          </w:p>
          <w:p w14:paraId="58C021F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Предлоги направления</w:t>
            </w:r>
          </w:p>
        </w:tc>
        <w:tc>
          <w:tcPr>
            <w:tcW w:w="5476" w:type="dxa"/>
            <w:shd w:val="clear" w:color="auto" w:fill="auto"/>
          </w:tcPr>
          <w:p w14:paraId="5DE30BE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Текст « Путешествие по морю». Беседа по теме. Диалоги</w:t>
            </w:r>
          </w:p>
        </w:tc>
        <w:tc>
          <w:tcPr>
            <w:tcW w:w="1276" w:type="dxa"/>
            <w:tcBorders>
              <w:right w:val="single" w:sz="4" w:space="0" w:color="auto"/>
            </w:tcBorders>
            <w:shd w:val="clear" w:color="auto" w:fill="auto"/>
          </w:tcPr>
          <w:p w14:paraId="6A4D0964"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286E250F" w14:textId="51F3696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7718F6D" w14:textId="77777777" w:rsidTr="006F5B28">
        <w:trPr>
          <w:trHeight w:val="1229"/>
        </w:trPr>
        <w:tc>
          <w:tcPr>
            <w:tcW w:w="3137" w:type="dxa"/>
            <w:shd w:val="clear" w:color="auto" w:fill="auto"/>
          </w:tcPr>
          <w:p w14:paraId="56BA3A3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7.9. Путешествие по воздуху</w:t>
            </w:r>
          </w:p>
          <w:p w14:paraId="4157B63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Абсолютная форма</w:t>
            </w:r>
          </w:p>
          <w:p w14:paraId="5CF5D68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притяжательных</w:t>
            </w:r>
          </w:p>
          <w:p w14:paraId="5E332F76"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местоимений</w:t>
            </w:r>
          </w:p>
        </w:tc>
        <w:tc>
          <w:tcPr>
            <w:tcW w:w="5476" w:type="dxa"/>
            <w:shd w:val="clear" w:color="auto" w:fill="auto"/>
          </w:tcPr>
          <w:p w14:paraId="6CB0B3D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4B17">
              <w:rPr>
                <w:bCs/>
              </w:rPr>
              <w:t>Речевые образцы. Работа с текстом. Беседа по теме. Абсолютная форма притяжательных местоимений.</w:t>
            </w:r>
          </w:p>
        </w:tc>
        <w:tc>
          <w:tcPr>
            <w:tcW w:w="1276" w:type="dxa"/>
            <w:tcBorders>
              <w:right w:val="single" w:sz="4" w:space="0" w:color="auto"/>
            </w:tcBorders>
            <w:shd w:val="clear" w:color="auto" w:fill="auto"/>
          </w:tcPr>
          <w:p w14:paraId="51EFD6C8"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790F9FC7" w14:textId="49E42F32"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B8522E6" w14:textId="77777777" w:rsidTr="006F5B28">
        <w:trPr>
          <w:trHeight w:val="79"/>
        </w:trPr>
        <w:tc>
          <w:tcPr>
            <w:tcW w:w="3137" w:type="dxa"/>
            <w:shd w:val="clear" w:color="auto" w:fill="auto"/>
          </w:tcPr>
          <w:p w14:paraId="0A98257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09E0EF31" w14:textId="77777777" w:rsidR="00653673" w:rsidRPr="0062190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Контрольная работа</w:t>
            </w:r>
            <w:r w:rsidRPr="00621902">
              <w:rPr>
                <w:bCs/>
              </w:rPr>
              <w:t>(</w:t>
            </w:r>
            <w:r>
              <w:rPr>
                <w:bCs/>
              </w:rPr>
              <w:t>Контрольная работа перенесена на конец семестра)</w:t>
            </w:r>
          </w:p>
        </w:tc>
        <w:tc>
          <w:tcPr>
            <w:tcW w:w="1276" w:type="dxa"/>
            <w:tcBorders>
              <w:right w:val="single" w:sz="4" w:space="0" w:color="auto"/>
            </w:tcBorders>
            <w:shd w:val="clear" w:color="auto" w:fill="auto"/>
          </w:tcPr>
          <w:p w14:paraId="1544D271"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0C49EFE7" w14:textId="552A113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03FA305" w14:textId="77777777" w:rsidTr="006F5B28">
        <w:trPr>
          <w:trHeight w:val="79"/>
        </w:trPr>
        <w:tc>
          <w:tcPr>
            <w:tcW w:w="3137" w:type="dxa"/>
            <w:shd w:val="clear" w:color="auto" w:fill="auto"/>
          </w:tcPr>
          <w:p w14:paraId="0D988AF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tcBorders>
              <w:bottom w:val="single" w:sz="4" w:space="0" w:color="auto"/>
            </w:tcBorders>
            <w:shd w:val="clear" w:color="auto" w:fill="auto"/>
          </w:tcPr>
          <w:p w14:paraId="30176B5D"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34B17">
              <w:rPr>
                <w:b/>
                <w:bCs/>
              </w:rPr>
              <w:t xml:space="preserve">Самостоятельная работа: Индивидуальные тексты о спорте; оформление рефератов и альбомов по темам этого раздела, знакомство с олимпийской символикой. Сочинения по теме «Спорт в моей жизни».  «Почему я предпочитаю этот вид путешествия». </w:t>
            </w:r>
          </w:p>
          <w:p w14:paraId="0D7E958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bottom w:val="single" w:sz="4" w:space="0" w:color="auto"/>
              <w:right w:val="single" w:sz="4" w:space="0" w:color="auto"/>
            </w:tcBorders>
            <w:shd w:val="clear" w:color="auto" w:fill="auto"/>
          </w:tcPr>
          <w:p w14:paraId="4C3AD4C6" w14:textId="78E49ED4" w:rsidR="00653673" w:rsidRPr="00E471E2" w:rsidRDefault="00CC740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5041" w:type="dxa"/>
            <w:tcBorders>
              <w:top w:val="nil"/>
              <w:left w:val="single" w:sz="4" w:space="0" w:color="auto"/>
              <w:bottom w:val="single" w:sz="4" w:space="0" w:color="auto"/>
              <w:right w:val="single" w:sz="4" w:space="0" w:color="auto"/>
            </w:tcBorders>
            <w:shd w:val="clear" w:color="auto" w:fill="auto"/>
          </w:tcPr>
          <w:p w14:paraId="08019862" w14:textId="43775CA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416AA59" w14:textId="77777777" w:rsidTr="006F5B28">
        <w:trPr>
          <w:trHeight w:val="79"/>
        </w:trPr>
        <w:tc>
          <w:tcPr>
            <w:tcW w:w="3137" w:type="dxa"/>
            <w:shd w:val="clear" w:color="auto" w:fill="auto"/>
          </w:tcPr>
          <w:p w14:paraId="645DD23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rPr>
                <w:b/>
              </w:rPr>
              <w:t>Раздел 8. Покупки</w:t>
            </w:r>
          </w:p>
        </w:tc>
        <w:tc>
          <w:tcPr>
            <w:tcW w:w="5476" w:type="dxa"/>
            <w:shd w:val="clear" w:color="auto" w:fill="auto"/>
          </w:tcPr>
          <w:p w14:paraId="7E56EBF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67A8187B"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p>
        </w:tc>
        <w:tc>
          <w:tcPr>
            <w:tcW w:w="5041" w:type="dxa"/>
            <w:tcBorders>
              <w:top w:val="single" w:sz="4" w:space="0" w:color="auto"/>
              <w:left w:val="single" w:sz="4" w:space="0" w:color="auto"/>
              <w:bottom w:val="nil"/>
              <w:right w:val="single" w:sz="4" w:space="0" w:color="auto"/>
            </w:tcBorders>
            <w:shd w:val="clear" w:color="auto" w:fill="auto"/>
          </w:tcPr>
          <w:p w14:paraId="36C0234A" w14:textId="6FAC1CB5"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ЛР07,ЛР10,ЛР11,ЛР13.ЛР14,МР01-09,ПРб01-04.ОК-07</w:t>
            </w:r>
          </w:p>
        </w:tc>
      </w:tr>
      <w:tr w:rsidR="00653673" w:rsidRPr="00634B17" w14:paraId="5D48BE75" w14:textId="77777777" w:rsidTr="00653673">
        <w:trPr>
          <w:trHeight w:val="79"/>
        </w:trPr>
        <w:tc>
          <w:tcPr>
            <w:tcW w:w="3137" w:type="dxa"/>
            <w:shd w:val="clear" w:color="auto" w:fill="auto"/>
          </w:tcPr>
          <w:p w14:paraId="7491D15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8.1.  Покупки.</w:t>
            </w:r>
            <w:r w:rsidRPr="00634B17">
              <w:rPr>
                <w:lang w:val="en-US"/>
              </w:rPr>
              <w:t>Vocabulary</w:t>
            </w:r>
            <w:r w:rsidRPr="00634B17">
              <w:t>. Диалоги.</w:t>
            </w:r>
          </w:p>
        </w:tc>
        <w:tc>
          <w:tcPr>
            <w:tcW w:w="5476" w:type="dxa"/>
            <w:vMerge w:val="restart"/>
            <w:shd w:val="clear" w:color="auto" w:fill="auto"/>
          </w:tcPr>
          <w:p w14:paraId="19194C4E"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503FD">
              <w:rPr>
                <w:bCs/>
              </w:rPr>
              <w:t>Лексика по теме «Покупки», диалоги, чтение текстов.</w:t>
            </w:r>
          </w:p>
          <w:p w14:paraId="7A91014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503FD">
              <w:rPr>
                <w:bCs/>
              </w:rPr>
              <w:t>Грамматика: времена групп Простое/</w:t>
            </w:r>
            <w:r>
              <w:rPr>
                <w:bCs/>
              </w:rPr>
              <w:t>Д</w:t>
            </w:r>
            <w:r w:rsidRPr="000503FD">
              <w:rPr>
                <w:bCs/>
              </w:rPr>
              <w:t>лительное в сравнении.</w:t>
            </w:r>
          </w:p>
        </w:tc>
        <w:tc>
          <w:tcPr>
            <w:tcW w:w="1276" w:type="dxa"/>
            <w:tcBorders>
              <w:right w:val="single" w:sz="4" w:space="0" w:color="auto"/>
            </w:tcBorders>
            <w:shd w:val="clear" w:color="auto" w:fill="auto"/>
          </w:tcPr>
          <w:p w14:paraId="27EC1DA6"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283A3D27" w14:textId="38D636FA"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57CE9A80" w14:textId="77777777" w:rsidTr="00653673">
        <w:trPr>
          <w:trHeight w:val="79"/>
        </w:trPr>
        <w:tc>
          <w:tcPr>
            <w:tcW w:w="3137" w:type="dxa"/>
            <w:shd w:val="clear" w:color="auto" w:fill="auto"/>
          </w:tcPr>
          <w:p w14:paraId="4ABF7EA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 8.2</w:t>
            </w:r>
            <w:r>
              <w:t xml:space="preserve">. </w:t>
            </w:r>
            <w:r w:rsidRPr="00634B17">
              <w:t>В продуктовом магазине.    Времена групп</w:t>
            </w:r>
            <w:r>
              <w:t xml:space="preserve">  П</w:t>
            </w:r>
            <w:r w:rsidRPr="00634B17">
              <w:t>ростое/длительное</w:t>
            </w:r>
          </w:p>
        </w:tc>
        <w:tc>
          <w:tcPr>
            <w:tcW w:w="5476" w:type="dxa"/>
            <w:vMerge/>
            <w:tcBorders>
              <w:bottom w:val="single" w:sz="4" w:space="0" w:color="auto"/>
            </w:tcBorders>
            <w:shd w:val="clear" w:color="auto" w:fill="auto"/>
          </w:tcPr>
          <w:p w14:paraId="2F6B631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bottom w:val="single" w:sz="4" w:space="0" w:color="auto"/>
              <w:right w:val="single" w:sz="4" w:space="0" w:color="auto"/>
            </w:tcBorders>
            <w:shd w:val="clear" w:color="auto" w:fill="auto"/>
          </w:tcPr>
          <w:p w14:paraId="45C5B56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4CCC61BE" w14:textId="0D07EBF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72C8D51" w14:textId="77777777" w:rsidTr="00653673">
        <w:trPr>
          <w:trHeight w:val="79"/>
        </w:trPr>
        <w:tc>
          <w:tcPr>
            <w:tcW w:w="3137" w:type="dxa"/>
            <w:shd w:val="clear" w:color="auto" w:fill="auto"/>
          </w:tcPr>
          <w:p w14:paraId="2C0A109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 xml:space="preserve">Тема 8.3.   В универмаге. </w:t>
            </w:r>
            <w:r w:rsidRPr="00634B17">
              <w:lastRenderedPageBreak/>
              <w:t>Диалоги.</w:t>
            </w:r>
          </w:p>
        </w:tc>
        <w:tc>
          <w:tcPr>
            <w:tcW w:w="5476" w:type="dxa"/>
            <w:vMerge/>
            <w:tcBorders>
              <w:top w:val="single" w:sz="4" w:space="0" w:color="auto"/>
            </w:tcBorders>
            <w:shd w:val="clear" w:color="auto" w:fill="auto"/>
          </w:tcPr>
          <w:p w14:paraId="192B66D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top w:val="single" w:sz="4" w:space="0" w:color="auto"/>
              <w:right w:val="single" w:sz="4" w:space="0" w:color="auto"/>
            </w:tcBorders>
            <w:shd w:val="clear" w:color="auto" w:fill="auto"/>
          </w:tcPr>
          <w:p w14:paraId="31162FB6"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3B312386" w14:textId="03F41FBA"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179E725B" w14:textId="77777777" w:rsidTr="006F5B28">
        <w:trPr>
          <w:trHeight w:val="79"/>
        </w:trPr>
        <w:tc>
          <w:tcPr>
            <w:tcW w:w="3137" w:type="dxa"/>
            <w:shd w:val="clear" w:color="auto" w:fill="auto"/>
          </w:tcPr>
          <w:p w14:paraId="33363AC3"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5476" w:type="dxa"/>
            <w:shd w:val="clear" w:color="auto" w:fill="auto"/>
          </w:tcPr>
          <w:p w14:paraId="4279189E" w14:textId="26C3E1A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3AB22DB4" w14:textId="4BE18BFA"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60903718" w14:textId="4C727CB7" w:rsidR="00653673" w:rsidRPr="00B957A1"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653673" w:rsidRPr="00634B17" w14:paraId="733F2067" w14:textId="77777777" w:rsidTr="006F5B28">
        <w:trPr>
          <w:trHeight w:val="79"/>
        </w:trPr>
        <w:tc>
          <w:tcPr>
            <w:tcW w:w="3137" w:type="dxa"/>
            <w:shd w:val="clear" w:color="auto" w:fill="auto"/>
          </w:tcPr>
          <w:p w14:paraId="3495D05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Раздел 9. </w:t>
            </w:r>
            <w:r w:rsidRPr="00634B17">
              <w:rPr>
                <w:b/>
              </w:rPr>
              <w:t>Еда. Здоровое питание</w:t>
            </w:r>
          </w:p>
        </w:tc>
        <w:tc>
          <w:tcPr>
            <w:tcW w:w="5476" w:type="dxa"/>
            <w:shd w:val="clear" w:color="auto" w:fill="auto"/>
          </w:tcPr>
          <w:p w14:paraId="72669E27"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65CE245E"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p>
        </w:tc>
        <w:tc>
          <w:tcPr>
            <w:tcW w:w="5041" w:type="dxa"/>
            <w:tcBorders>
              <w:top w:val="single" w:sz="4" w:space="0" w:color="auto"/>
              <w:left w:val="single" w:sz="4" w:space="0" w:color="auto"/>
              <w:bottom w:val="nil"/>
              <w:right w:val="single" w:sz="4" w:space="0" w:color="auto"/>
            </w:tcBorders>
            <w:shd w:val="clear" w:color="auto" w:fill="auto"/>
          </w:tcPr>
          <w:p w14:paraId="30562110" w14:textId="355301A2"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ЛР07,ЛР10,ЛР11,ЛР13,ЛР14,МР01-09,ПРб01-04.ОК07</w:t>
            </w:r>
          </w:p>
        </w:tc>
      </w:tr>
      <w:tr w:rsidR="00653673" w:rsidRPr="00634B17" w14:paraId="10EEB4E5" w14:textId="77777777" w:rsidTr="006F5B28">
        <w:trPr>
          <w:trHeight w:val="557"/>
        </w:trPr>
        <w:tc>
          <w:tcPr>
            <w:tcW w:w="3137" w:type="dxa"/>
            <w:shd w:val="clear" w:color="auto" w:fill="auto"/>
          </w:tcPr>
          <w:p w14:paraId="57CAF518"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3FD">
              <w:t>Тема 9.1. Еда. Здоровое питание</w:t>
            </w:r>
            <w:r>
              <w:t>.</w:t>
            </w:r>
          </w:p>
          <w:p w14:paraId="2029864B"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Типы вопросов.</w:t>
            </w:r>
          </w:p>
        </w:tc>
        <w:tc>
          <w:tcPr>
            <w:tcW w:w="5476" w:type="dxa"/>
            <w:vMerge w:val="restart"/>
            <w:shd w:val="clear" w:color="auto" w:fill="auto"/>
          </w:tcPr>
          <w:p w14:paraId="7411A649"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p w14:paraId="642543D1"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Тексты и диалоги об </w:t>
            </w:r>
            <w:r w:rsidRPr="003903AB">
              <w:t>особенност</w:t>
            </w:r>
            <w:r>
              <w:t xml:space="preserve">ях </w:t>
            </w:r>
            <w:r w:rsidRPr="003903AB">
              <w:t xml:space="preserve"> питания в Англии и Америке, </w:t>
            </w:r>
            <w:r>
              <w:t>лексика по теме «Еда», 5 типов вопросов, приказы/просьбы в диалогической речи.</w:t>
            </w:r>
          </w:p>
        </w:tc>
        <w:tc>
          <w:tcPr>
            <w:tcW w:w="1276" w:type="dxa"/>
            <w:tcBorders>
              <w:right w:val="single" w:sz="4" w:space="0" w:color="auto"/>
            </w:tcBorders>
            <w:shd w:val="clear" w:color="auto" w:fill="auto"/>
          </w:tcPr>
          <w:p w14:paraId="04A7882A"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2A1F6191" w14:textId="69C4E81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DFE0322" w14:textId="77777777" w:rsidTr="006F5B28">
        <w:trPr>
          <w:trHeight w:val="592"/>
        </w:trPr>
        <w:tc>
          <w:tcPr>
            <w:tcW w:w="3137" w:type="dxa"/>
            <w:shd w:val="clear" w:color="auto" w:fill="auto"/>
          </w:tcPr>
          <w:p w14:paraId="309E7807"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3FD">
              <w:t>Тема 9.2. Англ.завтрак.</w:t>
            </w:r>
          </w:p>
          <w:p w14:paraId="4A6F7F48"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Приказы.</w:t>
            </w:r>
          </w:p>
        </w:tc>
        <w:tc>
          <w:tcPr>
            <w:tcW w:w="5476" w:type="dxa"/>
            <w:vMerge/>
            <w:shd w:val="clear" w:color="auto" w:fill="auto"/>
          </w:tcPr>
          <w:p w14:paraId="3272C5B9"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tc>
        <w:tc>
          <w:tcPr>
            <w:tcW w:w="1276" w:type="dxa"/>
            <w:tcBorders>
              <w:right w:val="single" w:sz="4" w:space="0" w:color="auto"/>
            </w:tcBorders>
            <w:shd w:val="clear" w:color="auto" w:fill="auto"/>
          </w:tcPr>
          <w:p w14:paraId="78181881"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4F7105F2" w14:textId="42086823"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27ED531B" w14:textId="77777777" w:rsidTr="006F5B28">
        <w:trPr>
          <w:trHeight w:val="533"/>
        </w:trPr>
        <w:tc>
          <w:tcPr>
            <w:tcW w:w="3137" w:type="dxa"/>
            <w:shd w:val="clear" w:color="auto" w:fill="auto"/>
          </w:tcPr>
          <w:p w14:paraId="54CB109C"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3FD">
              <w:t>Тема 9.3. Пятичасовой чай.</w:t>
            </w:r>
          </w:p>
          <w:p w14:paraId="0D4901AC"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Просьбы.</w:t>
            </w:r>
          </w:p>
        </w:tc>
        <w:tc>
          <w:tcPr>
            <w:tcW w:w="5476" w:type="dxa"/>
            <w:vMerge/>
            <w:shd w:val="clear" w:color="auto" w:fill="auto"/>
          </w:tcPr>
          <w:p w14:paraId="44D1E486"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tc>
        <w:tc>
          <w:tcPr>
            <w:tcW w:w="1276" w:type="dxa"/>
            <w:tcBorders>
              <w:right w:val="single" w:sz="4" w:space="0" w:color="auto"/>
            </w:tcBorders>
            <w:shd w:val="clear" w:color="auto" w:fill="auto"/>
          </w:tcPr>
          <w:p w14:paraId="4338B5A2"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719CD03B" w14:textId="578FDFE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93AB5C9" w14:textId="77777777" w:rsidTr="006F5B28">
        <w:trPr>
          <w:trHeight w:val="285"/>
        </w:trPr>
        <w:tc>
          <w:tcPr>
            <w:tcW w:w="3137" w:type="dxa"/>
            <w:shd w:val="clear" w:color="auto" w:fill="auto"/>
          </w:tcPr>
          <w:p w14:paraId="569A0D65"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3FD">
              <w:t>Тема 9.4. Американская еда.</w:t>
            </w:r>
          </w:p>
        </w:tc>
        <w:tc>
          <w:tcPr>
            <w:tcW w:w="5476" w:type="dxa"/>
            <w:vMerge/>
            <w:shd w:val="clear" w:color="auto" w:fill="auto"/>
          </w:tcPr>
          <w:p w14:paraId="6F00CCAE"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tc>
        <w:tc>
          <w:tcPr>
            <w:tcW w:w="1276" w:type="dxa"/>
            <w:tcBorders>
              <w:right w:val="single" w:sz="4" w:space="0" w:color="auto"/>
            </w:tcBorders>
            <w:shd w:val="clear" w:color="auto" w:fill="auto"/>
          </w:tcPr>
          <w:p w14:paraId="0CB92C1F"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36DE4CF2" w14:textId="458C9A6C"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E28AE82" w14:textId="77777777" w:rsidTr="006F5B28">
        <w:trPr>
          <w:trHeight w:val="260"/>
        </w:trPr>
        <w:tc>
          <w:tcPr>
            <w:tcW w:w="3137" w:type="dxa"/>
            <w:shd w:val="clear" w:color="auto" w:fill="auto"/>
          </w:tcPr>
          <w:p w14:paraId="2C5C99A4"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3FD">
              <w:t xml:space="preserve"> Тема 9.5. В кафе. В ресторане.</w:t>
            </w:r>
          </w:p>
        </w:tc>
        <w:tc>
          <w:tcPr>
            <w:tcW w:w="5476" w:type="dxa"/>
            <w:vMerge/>
            <w:shd w:val="clear" w:color="auto" w:fill="auto"/>
          </w:tcPr>
          <w:p w14:paraId="777EF633" w14:textId="77777777" w:rsidR="00653673" w:rsidRPr="003903A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tc>
        <w:tc>
          <w:tcPr>
            <w:tcW w:w="1276" w:type="dxa"/>
            <w:tcBorders>
              <w:right w:val="single" w:sz="4" w:space="0" w:color="auto"/>
            </w:tcBorders>
            <w:shd w:val="clear" w:color="auto" w:fill="auto"/>
          </w:tcPr>
          <w:p w14:paraId="5CB8099F"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1B5605C9" w14:textId="3E0CF95A"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319E0B3" w14:textId="77777777" w:rsidTr="00653673">
        <w:trPr>
          <w:trHeight w:val="79"/>
        </w:trPr>
        <w:tc>
          <w:tcPr>
            <w:tcW w:w="3137" w:type="dxa"/>
            <w:shd w:val="clear" w:color="auto" w:fill="auto"/>
          </w:tcPr>
          <w:p w14:paraId="09BB9DCD" w14:textId="77777777" w:rsidR="00653673" w:rsidRPr="000503F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7DA17C83" w14:textId="43B4390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tcBorders>
              <w:right w:val="single" w:sz="4" w:space="0" w:color="auto"/>
            </w:tcBorders>
            <w:shd w:val="clear" w:color="auto" w:fill="auto"/>
          </w:tcPr>
          <w:p w14:paraId="3732B2E3" w14:textId="73FCA352"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2F058DB3" w14:textId="12C6BC8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16E9CAEC" w14:textId="77777777" w:rsidTr="00653673">
        <w:tc>
          <w:tcPr>
            <w:tcW w:w="3137" w:type="dxa"/>
            <w:shd w:val="clear" w:color="auto" w:fill="auto"/>
          </w:tcPr>
          <w:p w14:paraId="12CDF03F" w14:textId="697A241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Раздел 10</w:t>
            </w:r>
            <w:r w:rsidRPr="00634B17">
              <w:rPr>
                <w:b/>
              </w:rPr>
              <w:t>. Страноведение</w:t>
            </w:r>
          </w:p>
        </w:tc>
        <w:tc>
          <w:tcPr>
            <w:tcW w:w="5476" w:type="dxa"/>
            <w:shd w:val="clear" w:color="auto" w:fill="auto"/>
          </w:tcPr>
          <w:p w14:paraId="018663B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1BACA1F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32</w:t>
            </w:r>
          </w:p>
        </w:tc>
        <w:tc>
          <w:tcPr>
            <w:tcW w:w="5041" w:type="dxa"/>
            <w:tcBorders>
              <w:top w:val="single" w:sz="4" w:space="0" w:color="auto"/>
              <w:left w:val="single" w:sz="4" w:space="0" w:color="auto"/>
              <w:bottom w:val="nil"/>
              <w:right w:val="single" w:sz="4" w:space="0" w:color="auto"/>
            </w:tcBorders>
            <w:shd w:val="clear" w:color="auto" w:fill="auto"/>
          </w:tcPr>
          <w:p w14:paraId="48CDB6C7" w14:textId="507F369E"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ЛР-02,ЛР06,ЛР07,ЛР08,ЛР10,МР02-09,ПРб01-04,Пру03.ОК10.</w:t>
            </w:r>
          </w:p>
        </w:tc>
      </w:tr>
      <w:tr w:rsidR="00653673" w:rsidRPr="00634B17" w14:paraId="7445FE00" w14:textId="77777777" w:rsidTr="00653673">
        <w:tc>
          <w:tcPr>
            <w:tcW w:w="3137" w:type="dxa"/>
            <w:shd w:val="clear" w:color="auto" w:fill="auto"/>
          </w:tcPr>
          <w:p w14:paraId="221A7AA1" w14:textId="7C434E18"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10</w:t>
            </w:r>
            <w:r w:rsidRPr="00634B17">
              <w:t>.1. Наша Родина –Россия.</w:t>
            </w:r>
          </w:p>
          <w:p w14:paraId="6CDF437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Прошедшее простое –</w:t>
            </w:r>
          </w:p>
          <w:p w14:paraId="4C2CD373"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прошедшее</w:t>
            </w:r>
          </w:p>
          <w:p w14:paraId="6EB8AFB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продолженное время</w:t>
            </w:r>
          </w:p>
        </w:tc>
        <w:tc>
          <w:tcPr>
            <w:tcW w:w="5476" w:type="dxa"/>
            <w:shd w:val="clear" w:color="auto" w:fill="auto"/>
          </w:tcPr>
          <w:p w14:paraId="3E3A615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Текст «Россия»: географическое положение, история РФ, политическая система страны. Различие в употребление времен прошедшее простое и прошедшее продолженное.</w:t>
            </w:r>
          </w:p>
        </w:tc>
        <w:tc>
          <w:tcPr>
            <w:tcW w:w="1276" w:type="dxa"/>
            <w:tcBorders>
              <w:right w:val="single" w:sz="4" w:space="0" w:color="auto"/>
            </w:tcBorders>
            <w:shd w:val="clear" w:color="auto" w:fill="auto"/>
          </w:tcPr>
          <w:p w14:paraId="60B425E2"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7A1E378C" w14:textId="40090FA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A94E9A0" w14:textId="77777777" w:rsidTr="00653673">
        <w:tc>
          <w:tcPr>
            <w:tcW w:w="3137" w:type="dxa"/>
            <w:shd w:val="clear" w:color="auto" w:fill="auto"/>
          </w:tcPr>
          <w:p w14:paraId="3C2E47DA" w14:textId="5073B9AF"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10</w:t>
            </w:r>
            <w:r w:rsidRPr="00634B17">
              <w:t>.2. Москва. Прошедшее</w:t>
            </w:r>
          </w:p>
          <w:p w14:paraId="568747C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простое- прошедшее</w:t>
            </w:r>
          </w:p>
          <w:p w14:paraId="1EDA092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продолженное</w:t>
            </w:r>
          </w:p>
        </w:tc>
        <w:tc>
          <w:tcPr>
            <w:tcW w:w="5476" w:type="dxa"/>
            <w:shd w:val="clear" w:color="auto" w:fill="auto"/>
          </w:tcPr>
          <w:p w14:paraId="2D9E88F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Текст «Москва». Доклады, диалоги по теме</w:t>
            </w:r>
          </w:p>
        </w:tc>
        <w:tc>
          <w:tcPr>
            <w:tcW w:w="1276" w:type="dxa"/>
            <w:tcBorders>
              <w:bottom w:val="single" w:sz="4" w:space="0" w:color="auto"/>
              <w:right w:val="single" w:sz="4" w:space="0" w:color="auto"/>
            </w:tcBorders>
            <w:shd w:val="clear" w:color="auto" w:fill="auto"/>
          </w:tcPr>
          <w:p w14:paraId="35F95D79"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3A83BA75" w14:textId="36A9F4B9"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F9C4B24" w14:textId="77777777" w:rsidTr="00653673">
        <w:tc>
          <w:tcPr>
            <w:tcW w:w="3137" w:type="dxa"/>
            <w:shd w:val="clear" w:color="auto" w:fill="auto"/>
          </w:tcPr>
          <w:p w14:paraId="6DD39822" w14:textId="0025DB38"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10</w:t>
            </w:r>
            <w:r w:rsidRPr="00634B17">
              <w:t>.3. Владивосток</w:t>
            </w:r>
          </w:p>
          <w:p w14:paraId="6980379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Настоящее совершенное</w:t>
            </w:r>
          </w:p>
          <w:p w14:paraId="76E1F47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время</w:t>
            </w:r>
          </w:p>
        </w:tc>
        <w:tc>
          <w:tcPr>
            <w:tcW w:w="5476" w:type="dxa"/>
            <w:shd w:val="clear" w:color="auto" w:fill="auto"/>
          </w:tcPr>
          <w:p w14:paraId="556CA48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Работа с текстами «История Владивостока», «Владивосток - мой родной город», пересказ, доклады. Настоящее совершенное время, образование и употребление.</w:t>
            </w:r>
          </w:p>
        </w:tc>
        <w:tc>
          <w:tcPr>
            <w:tcW w:w="1276" w:type="dxa"/>
            <w:tcBorders>
              <w:top w:val="single" w:sz="4" w:space="0" w:color="auto"/>
              <w:right w:val="single" w:sz="4" w:space="0" w:color="auto"/>
            </w:tcBorders>
            <w:shd w:val="clear" w:color="auto" w:fill="auto"/>
          </w:tcPr>
          <w:p w14:paraId="43F03EC9"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72A56EE5" w14:textId="311E377F"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22BB0A35" w14:textId="77777777" w:rsidTr="00653673">
        <w:tc>
          <w:tcPr>
            <w:tcW w:w="3137" w:type="dxa"/>
            <w:shd w:val="clear" w:color="auto" w:fill="auto"/>
          </w:tcPr>
          <w:p w14:paraId="39FB78F9" w14:textId="39F1E39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10</w:t>
            </w:r>
            <w:r w:rsidRPr="00634B17">
              <w:t>.4. Великобритания</w:t>
            </w:r>
          </w:p>
          <w:p w14:paraId="7F5CBA93"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Настоящее совершенное –</w:t>
            </w:r>
          </w:p>
          <w:p w14:paraId="236E9C9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прошедшее простое</w:t>
            </w:r>
          </w:p>
        </w:tc>
        <w:tc>
          <w:tcPr>
            <w:tcW w:w="5476" w:type="dxa"/>
            <w:shd w:val="clear" w:color="auto" w:fill="auto"/>
          </w:tcPr>
          <w:p w14:paraId="657A9BE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Географическое положение страны, климат, образование, употребление настоящего совершенного и прошедшего простого времен.</w:t>
            </w:r>
          </w:p>
        </w:tc>
        <w:tc>
          <w:tcPr>
            <w:tcW w:w="1276" w:type="dxa"/>
            <w:tcBorders>
              <w:right w:val="single" w:sz="4" w:space="0" w:color="auto"/>
            </w:tcBorders>
            <w:shd w:val="clear" w:color="auto" w:fill="auto"/>
          </w:tcPr>
          <w:p w14:paraId="2BBB0212"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404B45A1" w14:textId="6F43D84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11D9430" w14:textId="77777777" w:rsidTr="00653673">
        <w:tc>
          <w:tcPr>
            <w:tcW w:w="3137" w:type="dxa"/>
            <w:shd w:val="clear" w:color="auto" w:fill="auto"/>
          </w:tcPr>
          <w:p w14:paraId="7C834920" w14:textId="0524270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10</w:t>
            </w:r>
            <w:r w:rsidRPr="00634B17">
              <w:t>.5 США</w:t>
            </w:r>
          </w:p>
          <w:p w14:paraId="53994177"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Прошедшее совершенное</w:t>
            </w:r>
          </w:p>
          <w:p w14:paraId="3971615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время</w:t>
            </w:r>
          </w:p>
        </w:tc>
        <w:tc>
          <w:tcPr>
            <w:tcW w:w="5476" w:type="dxa"/>
            <w:shd w:val="clear" w:color="auto" w:fill="auto"/>
          </w:tcPr>
          <w:p w14:paraId="4DB07B7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Текст «США», образование и употребление прошедшего совершенного времени</w:t>
            </w:r>
          </w:p>
        </w:tc>
        <w:tc>
          <w:tcPr>
            <w:tcW w:w="1276" w:type="dxa"/>
            <w:tcBorders>
              <w:bottom w:val="single" w:sz="4" w:space="0" w:color="auto"/>
              <w:right w:val="single" w:sz="4" w:space="0" w:color="auto"/>
            </w:tcBorders>
            <w:shd w:val="clear" w:color="auto" w:fill="auto"/>
          </w:tcPr>
          <w:p w14:paraId="067E09F5"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2</w:t>
            </w:r>
          </w:p>
        </w:tc>
        <w:tc>
          <w:tcPr>
            <w:tcW w:w="5041" w:type="dxa"/>
            <w:tcBorders>
              <w:top w:val="nil"/>
              <w:left w:val="single" w:sz="4" w:space="0" w:color="auto"/>
              <w:bottom w:val="nil"/>
              <w:right w:val="single" w:sz="4" w:space="0" w:color="auto"/>
            </w:tcBorders>
            <w:shd w:val="clear" w:color="auto" w:fill="auto"/>
          </w:tcPr>
          <w:p w14:paraId="2C50C18A" w14:textId="18CC1CA4"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7103E0F" w14:textId="77777777" w:rsidTr="00653673">
        <w:tc>
          <w:tcPr>
            <w:tcW w:w="3137" w:type="dxa"/>
            <w:shd w:val="clear" w:color="auto" w:fill="auto"/>
          </w:tcPr>
          <w:p w14:paraId="56CAD319" w14:textId="69CC006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Тема 10</w:t>
            </w:r>
            <w:r w:rsidRPr="00634B17">
              <w:t>.6. Великобритания и США.</w:t>
            </w:r>
          </w:p>
          <w:p w14:paraId="3E1141DF"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Будущее совершенное</w:t>
            </w:r>
          </w:p>
          <w:p w14:paraId="3718CF0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время.</w:t>
            </w:r>
          </w:p>
        </w:tc>
        <w:tc>
          <w:tcPr>
            <w:tcW w:w="5476" w:type="dxa"/>
            <w:shd w:val="clear" w:color="auto" w:fill="auto"/>
          </w:tcPr>
          <w:p w14:paraId="4DCBBA54" w14:textId="77777777" w:rsidR="00653673" w:rsidRPr="00FB71C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34B17">
              <w:t xml:space="preserve">Обычаи и традиции Великобритании и США, система образования. Времена группы </w:t>
            </w:r>
            <w:r w:rsidRPr="00634B17">
              <w:rPr>
                <w:lang w:val="en-US"/>
              </w:rPr>
              <w:t>Perfect</w:t>
            </w:r>
            <w:r w:rsidRPr="00634B17">
              <w:t>.</w:t>
            </w:r>
          </w:p>
        </w:tc>
        <w:tc>
          <w:tcPr>
            <w:tcW w:w="1276" w:type="dxa"/>
            <w:tcBorders>
              <w:top w:val="single" w:sz="4" w:space="0" w:color="auto"/>
              <w:right w:val="single" w:sz="4" w:space="0" w:color="auto"/>
            </w:tcBorders>
            <w:shd w:val="clear" w:color="auto" w:fill="auto"/>
          </w:tcPr>
          <w:p w14:paraId="1BB8007C"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7CF751F6" w14:textId="69739020"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54BA90CB" w14:textId="77777777" w:rsidTr="006F5B28">
        <w:tc>
          <w:tcPr>
            <w:tcW w:w="3137" w:type="dxa"/>
            <w:shd w:val="clear" w:color="auto" w:fill="auto"/>
          </w:tcPr>
          <w:p w14:paraId="05298A50"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5476" w:type="dxa"/>
            <w:shd w:val="clear" w:color="auto" w:fill="auto"/>
          </w:tcPr>
          <w:p w14:paraId="25ABCFC5"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34B17">
              <w:rPr>
                <w:b/>
              </w:rPr>
              <w:t>Самостоятельная работа: Работа с индивидуальными текстами, творческие работы студентов – рефераты, доклады, оформление стендов, выполнение работ по индивидуальным карточкам, сочинения по теме «Почему я учу иностранный язык»</w:t>
            </w:r>
          </w:p>
        </w:tc>
        <w:tc>
          <w:tcPr>
            <w:tcW w:w="1276" w:type="dxa"/>
            <w:tcBorders>
              <w:bottom w:val="single" w:sz="4" w:space="0" w:color="auto"/>
              <w:right w:val="single" w:sz="4" w:space="0" w:color="auto"/>
            </w:tcBorders>
            <w:shd w:val="clear" w:color="auto" w:fill="auto"/>
          </w:tcPr>
          <w:p w14:paraId="4B4E6E97" w14:textId="7FECC4D1" w:rsidR="00653673" w:rsidRPr="00E471E2" w:rsidRDefault="00CC740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5041" w:type="dxa"/>
            <w:tcBorders>
              <w:top w:val="nil"/>
              <w:left w:val="single" w:sz="4" w:space="0" w:color="auto"/>
              <w:bottom w:val="single" w:sz="4" w:space="0" w:color="auto"/>
              <w:right w:val="single" w:sz="4" w:space="0" w:color="auto"/>
            </w:tcBorders>
            <w:shd w:val="clear" w:color="auto" w:fill="auto"/>
          </w:tcPr>
          <w:p w14:paraId="1AF56F46" w14:textId="5BF0E468"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53673" w:rsidRPr="00634B17" w14:paraId="7B4B66B1" w14:textId="77777777" w:rsidTr="006F5B28">
        <w:tc>
          <w:tcPr>
            <w:tcW w:w="3137" w:type="dxa"/>
            <w:shd w:val="clear" w:color="auto" w:fill="auto"/>
          </w:tcPr>
          <w:p w14:paraId="145196B6" w14:textId="1EC0719F"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Раздел 11. </w:t>
            </w:r>
            <w:r w:rsidRPr="00634B17">
              <w:rPr>
                <w:b/>
              </w:rPr>
              <w:t>Страны АТР</w:t>
            </w:r>
          </w:p>
        </w:tc>
        <w:tc>
          <w:tcPr>
            <w:tcW w:w="5476" w:type="dxa"/>
            <w:shd w:val="clear" w:color="auto" w:fill="auto"/>
          </w:tcPr>
          <w:p w14:paraId="190F8B3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top w:val="single" w:sz="4" w:space="0" w:color="auto"/>
              <w:right w:val="single" w:sz="4" w:space="0" w:color="auto"/>
            </w:tcBorders>
            <w:shd w:val="clear" w:color="auto" w:fill="auto"/>
          </w:tcPr>
          <w:p w14:paraId="045CF203"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5041" w:type="dxa"/>
            <w:tcBorders>
              <w:top w:val="single" w:sz="4" w:space="0" w:color="auto"/>
              <w:left w:val="single" w:sz="4" w:space="0" w:color="auto"/>
              <w:bottom w:val="nil"/>
              <w:right w:val="single" w:sz="4" w:space="0" w:color="auto"/>
            </w:tcBorders>
            <w:shd w:val="clear" w:color="auto" w:fill="auto"/>
          </w:tcPr>
          <w:p w14:paraId="7CBD0A91" w14:textId="50DCB4A3"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ЛР-02,ЛР06,ЛР07,ЛР08,ЛР10,МР02-09,ПРб01-04,Пру03.ОК10.</w:t>
            </w:r>
          </w:p>
        </w:tc>
      </w:tr>
      <w:tr w:rsidR="00653673" w:rsidRPr="00634B17" w14:paraId="0650F551" w14:textId="77777777" w:rsidTr="006F5B28">
        <w:trPr>
          <w:trHeight w:val="545"/>
        </w:trPr>
        <w:tc>
          <w:tcPr>
            <w:tcW w:w="3137" w:type="dxa"/>
            <w:shd w:val="clear" w:color="auto" w:fill="auto"/>
          </w:tcPr>
          <w:p w14:paraId="16AF849F" w14:textId="56B2864C"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11.1. Сотрудничество Владивостока со странами АТР.</w:t>
            </w:r>
          </w:p>
        </w:tc>
        <w:tc>
          <w:tcPr>
            <w:tcW w:w="5476" w:type="dxa"/>
            <w:vMerge w:val="restart"/>
            <w:shd w:val="clear" w:color="auto" w:fill="auto"/>
          </w:tcPr>
          <w:p w14:paraId="667F8606" w14:textId="77777777" w:rsidR="00653673" w:rsidRPr="00AA46CC" w:rsidRDefault="00653673" w:rsidP="001C599C">
            <w:pPr>
              <w:widowControl w:val="0"/>
              <w:autoSpaceDE w:val="0"/>
              <w:autoSpaceDN w:val="0"/>
              <w:adjustRightInd w:val="0"/>
              <w:ind w:left="100"/>
            </w:pPr>
            <w:r w:rsidRPr="00AA46CC">
              <w:t>Осуществлять неподготовленное высказывание на заданную</w:t>
            </w:r>
          </w:p>
          <w:p w14:paraId="45459236" w14:textId="77777777" w:rsidR="00653673" w:rsidRPr="00AA46CC" w:rsidRDefault="00653673" w:rsidP="001C599C">
            <w:pPr>
              <w:widowControl w:val="0"/>
              <w:autoSpaceDE w:val="0"/>
              <w:autoSpaceDN w:val="0"/>
              <w:adjustRightInd w:val="0"/>
              <w:ind w:left="100"/>
            </w:pPr>
            <w:r w:rsidRPr="00AA46CC">
              <w:t>тему или в соответствии с ситуацией.</w:t>
            </w:r>
          </w:p>
          <w:p w14:paraId="1906E907" w14:textId="77777777" w:rsidR="00653673" w:rsidRPr="00AA46CC" w:rsidRDefault="00653673" w:rsidP="001C599C">
            <w:pPr>
              <w:widowControl w:val="0"/>
              <w:autoSpaceDE w:val="0"/>
              <w:autoSpaceDN w:val="0"/>
              <w:adjustRightInd w:val="0"/>
              <w:ind w:left="100"/>
            </w:pPr>
            <w:r w:rsidRPr="00AA46CC">
              <w:t>Делать подготовленное сообщение (краткое, развернутое) раз-</w:t>
            </w:r>
          </w:p>
          <w:p w14:paraId="392668FE" w14:textId="77777777" w:rsidR="00653673" w:rsidRPr="00AA46CC" w:rsidRDefault="00653673" w:rsidP="001C599C">
            <w:pPr>
              <w:widowControl w:val="0"/>
              <w:autoSpaceDE w:val="0"/>
              <w:autoSpaceDN w:val="0"/>
              <w:adjustRightInd w:val="0"/>
              <w:ind w:left="100"/>
            </w:pPr>
            <w:r w:rsidRPr="00AA46CC">
              <w:t>личного характера (описание, повествование, характеристика,</w:t>
            </w:r>
          </w:p>
          <w:p w14:paraId="11969BA3" w14:textId="77777777" w:rsidR="00653673" w:rsidRPr="00AA46CC" w:rsidRDefault="00653673" w:rsidP="001C599C">
            <w:pPr>
              <w:widowControl w:val="0"/>
              <w:autoSpaceDE w:val="0"/>
              <w:autoSpaceDN w:val="0"/>
              <w:adjustRightInd w:val="0"/>
              <w:ind w:left="100"/>
            </w:pPr>
            <w:r w:rsidRPr="00AA46CC">
              <w:t>рассуждение) на заданную тему или в соответствии с ситуацией</w:t>
            </w:r>
          </w:p>
          <w:p w14:paraId="59DD7B01" w14:textId="77777777" w:rsidR="00653673" w:rsidRPr="00AA46CC" w:rsidRDefault="00653673" w:rsidP="001C599C">
            <w:pPr>
              <w:widowControl w:val="0"/>
              <w:autoSpaceDE w:val="0"/>
              <w:autoSpaceDN w:val="0"/>
              <w:adjustRightInd w:val="0"/>
              <w:ind w:left="100"/>
            </w:pPr>
            <w:r w:rsidRPr="00AA46CC">
              <w:t>с использованием различных источников информации (в том</w:t>
            </w:r>
          </w:p>
          <w:p w14:paraId="20C4B772" w14:textId="77777777" w:rsidR="00653673" w:rsidRPr="00AA46CC" w:rsidRDefault="00653673" w:rsidP="001C599C">
            <w:pPr>
              <w:widowControl w:val="0"/>
              <w:autoSpaceDE w:val="0"/>
              <w:autoSpaceDN w:val="0"/>
              <w:adjustRightInd w:val="0"/>
              <w:ind w:left="100"/>
            </w:pPr>
            <w:r w:rsidRPr="00AA46CC">
              <w:t>числе презентацию, доклад, обзор, устный реферат); приводить</w:t>
            </w:r>
          </w:p>
          <w:p w14:paraId="35BE6156" w14:textId="77777777" w:rsidR="00653673" w:rsidRDefault="00653673" w:rsidP="001C599C">
            <w:pPr>
              <w:widowControl w:val="0"/>
              <w:autoSpaceDE w:val="0"/>
              <w:autoSpaceDN w:val="0"/>
              <w:adjustRightInd w:val="0"/>
              <w:ind w:left="100"/>
            </w:pPr>
            <w:r w:rsidRPr="00AA46CC">
              <w:t>аргументацию и делать заключения.</w:t>
            </w:r>
          </w:p>
          <w:p w14:paraId="63A900AC" w14:textId="77777777" w:rsidR="00653673" w:rsidRPr="00AA46CC" w:rsidRDefault="00653673" w:rsidP="001C599C">
            <w:pPr>
              <w:widowControl w:val="0"/>
              <w:autoSpaceDE w:val="0"/>
              <w:autoSpaceDN w:val="0"/>
              <w:adjustRightInd w:val="0"/>
              <w:ind w:left="100"/>
            </w:pPr>
            <w:r>
              <w:t xml:space="preserve">Совершенное-длительное время. </w:t>
            </w:r>
          </w:p>
          <w:p w14:paraId="658BBDEB"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3D01CEBE"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096517DB" w14:textId="1D623751"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9989CA7" w14:textId="77777777" w:rsidTr="006F5B28">
        <w:trPr>
          <w:trHeight w:val="584"/>
        </w:trPr>
        <w:tc>
          <w:tcPr>
            <w:tcW w:w="3137" w:type="dxa"/>
            <w:shd w:val="clear" w:color="auto" w:fill="auto"/>
          </w:tcPr>
          <w:p w14:paraId="6ADFE636" w14:textId="053FC69B"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Тема 11.2.  </w:t>
            </w:r>
            <w:r w:rsidRPr="00634B17">
              <w:t>Япония</w:t>
            </w:r>
            <w:r>
              <w:t xml:space="preserve">. Совершенное время. </w:t>
            </w:r>
          </w:p>
        </w:tc>
        <w:tc>
          <w:tcPr>
            <w:tcW w:w="5476" w:type="dxa"/>
            <w:vMerge/>
            <w:shd w:val="clear" w:color="auto" w:fill="auto"/>
          </w:tcPr>
          <w:p w14:paraId="2A8F91E4" w14:textId="77777777" w:rsidR="00653673" w:rsidRPr="00AA46CC" w:rsidRDefault="00653673" w:rsidP="001C599C">
            <w:pPr>
              <w:widowControl w:val="0"/>
              <w:autoSpaceDE w:val="0"/>
              <w:autoSpaceDN w:val="0"/>
              <w:adjustRightInd w:val="0"/>
              <w:ind w:left="100"/>
            </w:pPr>
          </w:p>
        </w:tc>
        <w:tc>
          <w:tcPr>
            <w:tcW w:w="1276" w:type="dxa"/>
            <w:tcBorders>
              <w:right w:val="single" w:sz="4" w:space="0" w:color="auto"/>
            </w:tcBorders>
            <w:shd w:val="clear" w:color="auto" w:fill="auto"/>
          </w:tcPr>
          <w:p w14:paraId="60DC9D6F"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0A90A1B7" w14:textId="360FF622"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74D62444" w14:textId="77777777" w:rsidTr="006F5B28">
        <w:trPr>
          <w:trHeight w:val="571"/>
        </w:trPr>
        <w:tc>
          <w:tcPr>
            <w:tcW w:w="3137" w:type="dxa"/>
            <w:shd w:val="clear" w:color="auto" w:fill="auto"/>
          </w:tcPr>
          <w:p w14:paraId="1EBEB532" w14:textId="459958E9"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Тема 11.3  </w:t>
            </w:r>
            <w:r w:rsidRPr="00634B17">
              <w:t>Китай</w:t>
            </w:r>
            <w:r>
              <w:t>. Достопримечательности.</w:t>
            </w:r>
          </w:p>
        </w:tc>
        <w:tc>
          <w:tcPr>
            <w:tcW w:w="5476" w:type="dxa"/>
            <w:vMerge/>
            <w:shd w:val="clear" w:color="auto" w:fill="auto"/>
          </w:tcPr>
          <w:p w14:paraId="153A02AD" w14:textId="77777777" w:rsidR="00653673" w:rsidRPr="00AA46CC" w:rsidRDefault="00653673" w:rsidP="001C599C">
            <w:pPr>
              <w:widowControl w:val="0"/>
              <w:autoSpaceDE w:val="0"/>
              <w:autoSpaceDN w:val="0"/>
              <w:adjustRightInd w:val="0"/>
              <w:ind w:left="100"/>
            </w:pPr>
          </w:p>
        </w:tc>
        <w:tc>
          <w:tcPr>
            <w:tcW w:w="1276" w:type="dxa"/>
            <w:tcBorders>
              <w:right w:val="single" w:sz="4" w:space="0" w:color="auto"/>
            </w:tcBorders>
            <w:shd w:val="clear" w:color="auto" w:fill="auto"/>
          </w:tcPr>
          <w:p w14:paraId="6D857392"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33AFA83E" w14:textId="739F01AB"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19D6B41" w14:textId="77777777" w:rsidTr="006F5B28">
        <w:trPr>
          <w:trHeight w:val="1025"/>
        </w:trPr>
        <w:tc>
          <w:tcPr>
            <w:tcW w:w="3137" w:type="dxa"/>
            <w:shd w:val="clear" w:color="auto" w:fill="auto"/>
          </w:tcPr>
          <w:p w14:paraId="563A4B6C" w14:textId="2212872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Тема 11.4. </w:t>
            </w:r>
            <w:r w:rsidRPr="00634B17">
              <w:t>Корея</w:t>
            </w:r>
            <w:r>
              <w:t>.  Диалоги. Совершенное длительное время.</w:t>
            </w:r>
          </w:p>
          <w:p w14:paraId="156C5EDB"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vMerge/>
            <w:shd w:val="clear" w:color="auto" w:fill="auto"/>
          </w:tcPr>
          <w:p w14:paraId="797FAB42" w14:textId="77777777" w:rsidR="00653673" w:rsidRPr="00AA46CC" w:rsidRDefault="00653673" w:rsidP="001C599C">
            <w:pPr>
              <w:widowControl w:val="0"/>
              <w:autoSpaceDE w:val="0"/>
              <w:autoSpaceDN w:val="0"/>
              <w:adjustRightInd w:val="0"/>
              <w:ind w:left="100"/>
            </w:pPr>
          </w:p>
        </w:tc>
        <w:tc>
          <w:tcPr>
            <w:tcW w:w="1276" w:type="dxa"/>
            <w:tcBorders>
              <w:right w:val="single" w:sz="4" w:space="0" w:color="auto"/>
            </w:tcBorders>
            <w:shd w:val="clear" w:color="auto" w:fill="auto"/>
          </w:tcPr>
          <w:p w14:paraId="31D9E98E"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0FE1B9B1" w14:textId="4A993BFC"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D811249" w14:textId="77777777" w:rsidTr="006F5B28">
        <w:tc>
          <w:tcPr>
            <w:tcW w:w="3137" w:type="dxa"/>
            <w:shd w:val="clear" w:color="auto" w:fill="auto"/>
          </w:tcPr>
          <w:p w14:paraId="6F28800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7FC50141" w14:textId="06424523"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43CE241B" w14:textId="39477AE4" w:rsidR="00653673" w:rsidRPr="00E31C7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564C05A3" w14:textId="4806DEAC"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C4E420A" w14:textId="77777777" w:rsidTr="006F5B28">
        <w:tc>
          <w:tcPr>
            <w:tcW w:w="3137" w:type="dxa"/>
            <w:shd w:val="clear" w:color="auto" w:fill="auto"/>
          </w:tcPr>
          <w:p w14:paraId="1BA74CB8" w14:textId="1070FAE3"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rPr>
                <w:b/>
              </w:rPr>
              <w:t xml:space="preserve">Раздел </w:t>
            </w:r>
            <w:r>
              <w:rPr>
                <w:b/>
              </w:rPr>
              <w:t>12</w:t>
            </w:r>
          </w:p>
        </w:tc>
        <w:tc>
          <w:tcPr>
            <w:tcW w:w="5476" w:type="dxa"/>
            <w:shd w:val="clear" w:color="auto" w:fill="auto"/>
          </w:tcPr>
          <w:p w14:paraId="7C36EC48"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62138442" w14:textId="77777777" w:rsidR="00653673" w:rsidRPr="0021630F"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lang w:val="en-US"/>
              </w:rPr>
              <w:t>2</w:t>
            </w:r>
            <w:r>
              <w:rPr>
                <w:b/>
                <w:bCs/>
              </w:rPr>
              <w:t>8</w:t>
            </w:r>
          </w:p>
        </w:tc>
        <w:tc>
          <w:tcPr>
            <w:tcW w:w="5041" w:type="dxa"/>
            <w:tcBorders>
              <w:top w:val="single" w:sz="4" w:space="0" w:color="auto"/>
              <w:left w:val="single" w:sz="4" w:space="0" w:color="auto"/>
              <w:bottom w:val="nil"/>
              <w:right w:val="single" w:sz="4" w:space="0" w:color="auto"/>
            </w:tcBorders>
            <w:shd w:val="clear" w:color="auto" w:fill="auto"/>
          </w:tcPr>
          <w:p w14:paraId="21C5CCCB" w14:textId="602025BB"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ЛР01-13,МР01-09,ПРб01-04.ОК02,ОК04,ОК07,ОК09,ОК10</w:t>
            </w:r>
          </w:p>
        </w:tc>
      </w:tr>
      <w:tr w:rsidR="00653673" w:rsidRPr="00634B17" w14:paraId="60006849" w14:textId="77777777" w:rsidTr="006F5B28">
        <w:tc>
          <w:tcPr>
            <w:tcW w:w="3137" w:type="dxa"/>
            <w:shd w:val="clear" w:color="auto" w:fill="auto"/>
          </w:tcPr>
          <w:p w14:paraId="21485F9D" w14:textId="08566AB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w:t>
            </w:r>
            <w:r>
              <w:t>12</w:t>
            </w:r>
            <w:r w:rsidRPr="00634B17">
              <w:t>.1. Цифры, числа,</w:t>
            </w:r>
          </w:p>
          <w:p w14:paraId="7088C5AD"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математические действия.</w:t>
            </w:r>
          </w:p>
          <w:p w14:paraId="4A146E2A"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Числительные</w:t>
            </w:r>
          </w:p>
        </w:tc>
        <w:tc>
          <w:tcPr>
            <w:tcW w:w="5476" w:type="dxa"/>
            <w:shd w:val="clear" w:color="auto" w:fill="auto"/>
          </w:tcPr>
          <w:p w14:paraId="0CD325E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Цифры, числа, десятичные дроби, лексика математических действий. Количественные и порядковые числительные</w:t>
            </w:r>
          </w:p>
        </w:tc>
        <w:tc>
          <w:tcPr>
            <w:tcW w:w="1276" w:type="dxa"/>
            <w:tcBorders>
              <w:right w:val="single" w:sz="4" w:space="0" w:color="auto"/>
            </w:tcBorders>
            <w:shd w:val="clear" w:color="auto" w:fill="auto"/>
          </w:tcPr>
          <w:p w14:paraId="1B614D22"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1E2">
              <w:rPr>
                <w:bCs/>
              </w:rPr>
              <w:t>4</w:t>
            </w:r>
          </w:p>
        </w:tc>
        <w:tc>
          <w:tcPr>
            <w:tcW w:w="5041" w:type="dxa"/>
            <w:tcBorders>
              <w:top w:val="nil"/>
              <w:left w:val="single" w:sz="4" w:space="0" w:color="auto"/>
              <w:bottom w:val="nil"/>
              <w:right w:val="single" w:sz="4" w:space="0" w:color="auto"/>
            </w:tcBorders>
            <w:shd w:val="clear" w:color="auto" w:fill="auto"/>
          </w:tcPr>
          <w:p w14:paraId="7ED8D8C1" w14:textId="4C545126"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49E2A09" w14:textId="77777777" w:rsidTr="006F5B28">
        <w:tc>
          <w:tcPr>
            <w:tcW w:w="3137" w:type="dxa"/>
            <w:shd w:val="clear" w:color="auto" w:fill="auto"/>
          </w:tcPr>
          <w:p w14:paraId="0AADA23F" w14:textId="6218E6E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4B17">
              <w:t>Тема</w:t>
            </w:r>
            <w:r>
              <w:t>12</w:t>
            </w:r>
            <w:r w:rsidRPr="00634B17">
              <w:t>.2. Тексты по               специальности</w:t>
            </w:r>
          </w:p>
        </w:tc>
        <w:tc>
          <w:tcPr>
            <w:tcW w:w="5476" w:type="dxa"/>
            <w:shd w:val="clear" w:color="auto" w:fill="auto"/>
          </w:tcPr>
          <w:p w14:paraId="423609AD" w14:textId="44DA418C" w:rsidR="00653673" w:rsidRPr="005F679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34B17">
              <w:t>Работа</w:t>
            </w:r>
            <w:r w:rsidR="005F679D" w:rsidRPr="005F679D">
              <w:rPr>
                <w:lang w:val="en-US"/>
              </w:rPr>
              <w:t xml:space="preserve"> </w:t>
            </w:r>
            <w:r>
              <w:t>с</w:t>
            </w:r>
            <w:r w:rsidR="005F679D" w:rsidRPr="005F679D">
              <w:rPr>
                <w:lang w:val="en-US"/>
              </w:rPr>
              <w:t xml:space="preserve"> </w:t>
            </w:r>
            <w:r>
              <w:t>текстами</w:t>
            </w:r>
            <w:r w:rsidRPr="003B4D7B">
              <w:rPr>
                <w:lang w:val="en-US"/>
              </w:rPr>
              <w:t>: “</w:t>
            </w:r>
            <w:r>
              <w:rPr>
                <w:lang w:val="en-US"/>
              </w:rPr>
              <w:t>Sailing</w:t>
            </w:r>
            <w:r w:rsidR="005F679D" w:rsidRPr="005F679D">
              <w:rPr>
                <w:lang w:val="en-US"/>
              </w:rPr>
              <w:t xml:space="preserve"> </w:t>
            </w:r>
            <w:r>
              <w:rPr>
                <w:lang w:val="en-US"/>
              </w:rPr>
              <w:t>Round</w:t>
            </w:r>
            <w:r w:rsidR="005F679D" w:rsidRPr="005F679D">
              <w:rPr>
                <w:lang w:val="en-US"/>
              </w:rPr>
              <w:t xml:space="preserve">   </w:t>
            </w:r>
            <w:r>
              <w:rPr>
                <w:lang w:val="en-US"/>
              </w:rPr>
              <w:t>the</w:t>
            </w:r>
            <w:r w:rsidR="005F679D" w:rsidRPr="005F679D">
              <w:rPr>
                <w:lang w:val="en-US"/>
              </w:rPr>
              <w:t xml:space="preserve"> </w:t>
            </w:r>
            <w:r>
              <w:rPr>
                <w:lang w:val="en-US"/>
              </w:rPr>
              <w:t>World</w:t>
            </w:r>
            <w:r w:rsidRPr="003B4D7B">
              <w:rPr>
                <w:lang w:val="en-US"/>
              </w:rPr>
              <w:t>”, “</w:t>
            </w:r>
            <w:r>
              <w:rPr>
                <w:lang w:val="en-US"/>
              </w:rPr>
              <w:t>Latitude</w:t>
            </w:r>
            <w:r w:rsidR="005F679D" w:rsidRPr="005F679D">
              <w:rPr>
                <w:lang w:val="en-US"/>
              </w:rPr>
              <w:t xml:space="preserve">   </w:t>
            </w:r>
            <w:r>
              <w:rPr>
                <w:lang w:val="en-US"/>
              </w:rPr>
              <w:t>and</w:t>
            </w:r>
            <w:r w:rsidR="005F679D" w:rsidRPr="005F679D">
              <w:rPr>
                <w:lang w:val="en-US"/>
              </w:rPr>
              <w:t xml:space="preserve">   </w:t>
            </w:r>
            <w:r>
              <w:rPr>
                <w:lang w:val="en-US"/>
              </w:rPr>
              <w:t>Longitude</w:t>
            </w:r>
            <w:r w:rsidRPr="003B4D7B">
              <w:rPr>
                <w:lang w:val="en-US"/>
              </w:rPr>
              <w:t>”, “</w:t>
            </w:r>
            <w:r>
              <w:rPr>
                <w:lang w:val="en-US"/>
              </w:rPr>
              <w:t>Russian</w:t>
            </w:r>
            <w:r w:rsidR="005F679D" w:rsidRPr="005F679D">
              <w:rPr>
                <w:lang w:val="en-US"/>
              </w:rPr>
              <w:t xml:space="preserve">   </w:t>
            </w:r>
            <w:r>
              <w:rPr>
                <w:lang w:val="en-US"/>
              </w:rPr>
              <w:t>Seafarers</w:t>
            </w:r>
            <w:r w:rsidRPr="003B4D7B">
              <w:rPr>
                <w:lang w:val="en-US"/>
              </w:rPr>
              <w:t xml:space="preserve">”,, </w:t>
            </w:r>
            <w:r w:rsidRPr="003B4D7B">
              <w:rPr>
                <w:lang w:val="en-US"/>
              </w:rPr>
              <w:lastRenderedPageBreak/>
              <w:t>“</w:t>
            </w:r>
            <w:r>
              <w:rPr>
                <w:lang w:val="en-US"/>
              </w:rPr>
              <w:t>G</w:t>
            </w:r>
            <w:r w:rsidRPr="003B4D7B">
              <w:rPr>
                <w:lang w:val="en-US"/>
              </w:rPr>
              <w:t xml:space="preserve">. </w:t>
            </w:r>
            <w:r>
              <w:rPr>
                <w:lang w:val="en-US"/>
              </w:rPr>
              <w:t>I</w:t>
            </w:r>
            <w:r w:rsidRPr="003B4D7B">
              <w:rPr>
                <w:lang w:val="en-US"/>
              </w:rPr>
              <w:t>.</w:t>
            </w:r>
            <w:r w:rsidR="005F679D" w:rsidRPr="005F679D">
              <w:rPr>
                <w:lang w:val="en-US"/>
              </w:rPr>
              <w:t xml:space="preserve"> </w:t>
            </w:r>
            <w:r>
              <w:rPr>
                <w:lang w:val="en-US"/>
              </w:rPr>
              <w:t>Nevelskoy</w:t>
            </w:r>
            <w:r w:rsidRPr="003B4D7B">
              <w:rPr>
                <w:lang w:val="en-US"/>
              </w:rPr>
              <w:t>”, “</w:t>
            </w:r>
            <w:r>
              <w:rPr>
                <w:lang w:val="en-US"/>
              </w:rPr>
              <w:t>Marine</w:t>
            </w:r>
            <w:r w:rsidR="005F679D" w:rsidRPr="005F679D">
              <w:rPr>
                <w:lang w:val="en-US"/>
              </w:rPr>
              <w:t xml:space="preserve"> </w:t>
            </w:r>
            <w:r>
              <w:rPr>
                <w:lang w:val="en-US"/>
              </w:rPr>
              <w:t>Education</w:t>
            </w:r>
            <w:r w:rsidR="005F679D" w:rsidRPr="005F679D">
              <w:rPr>
                <w:lang w:val="en-US"/>
              </w:rPr>
              <w:t xml:space="preserve"> </w:t>
            </w:r>
            <w:r>
              <w:rPr>
                <w:lang w:val="en-US"/>
              </w:rPr>
              <w:t>in</w:t>
            </w:r>
            <w:r w:rsidR="005F679D" w:rsidRPr="005F679D">
              <w:rPr>
                <w:lang w:val="en-US"/>
              </w:rPr>
              <w:t xml:space="preserve"> </w:t>
            </w:r>
            <w:r>
              <w:rPr>
                <w:lang w:val="en-US"/>
              </w:rPr>
              <w:t>Russia</w:t>
            </w:r>
            <w:r w:rsidR="005F679D" w:rsidRPr="005F679D">
              <w:rPr>
                <w:lang w:val="en-US"/>
              </w:rPr>
              <w:t xml:space="preserve"> </w:t>
            </w:r>
            <w:r>
              <w:rPr>
                <w:lang w:val="en-US"/>
              </w:rPr>
              <w:t>at</w:t>
            </w:r>
            <w:r w:rsidR="005F679D" w:rsidRPr="005F679D">
              <w:rPr>
                <w:lang w:val="en-US"/>
              </w:rPr>
              <w:t xml:space="preserve">  </w:t>
            </w:r>
            <w:r>
              <w:rPr>
                <w:lang w:val="en-US"/>
              </w:rPr>
              <w:t>Present</w:t>
            </w:r>
            <w:r w:rsidRPr="003B4D7B">
              <w:rPr>
                <w:lang w:val="en-US"/>
              </w:rPr>
              <w:t>”,</w:t>
            </w:r>
            <w:r w:rsidR="005F679D" w:rsidRPr="005F679D">
              <w:rPr>
                <w:lang w:val="en-US"/>
              </w:rPr>
              <w:t xml:space="preserve"> </w:t>
            </w:r>
            <w:r w:rsidRPr="003B4D7B">
              <w:rPr>
                <w:lang w:val="en-US"/>
              </w:rPr>
              <w:t>“</w:t>
            </w:r>
            <w:r>
              <w:rPr>
                <w:lang w:val="en-US"/>
              </w:rPr>
              <w:t>Ship</w:t>
            </w:r>
            <w:r w:rsidRPr="003B4D7B">
              <w:rPr>
                <w:lang w:val="en-US"/>
              </w:rPr>
              <w:t>’</w:t>
            </w:r>
            <w:r>
              <w:rPr>
                <w:lang w:val="en-US"/>
              </w:rPr>
              <w:t>s</w:t>
            </w:r>
            <w:r w:rsidR="005F679D" w:rsidRPr="005F679D">
              <w:rPr>
                <w:lang w:val="en-US"/>
              </w:rPr>
              <w:t xml:space="preserve"> </w:t>
            </w:r>
            <w:r>
              <w:rPr>
                <w:lang w:val="en-US"/>
              </w:rPr>
              <w:t>Crew</w:t>
            </w:r>
            <w:r w:rsidRPr="003B4D7B">
              <w:rPr>
                <w:lang w:val="en-US"/>
              </w:rPr>
              <w:t xml:space="preserve">”. </w:t>
            </w:r>
            <w:r w:rsidRPr="00634B17">
              <w:t>Времена</w:t>
            </w:r>
            <w:r w:rsidR="005F679D" w:rsidRPr="005F679D">
              <w:rPr>
                <w:lang w:val="en-US"/>
              </w:rPr>
              <w:t xml:space="preserve"> </w:t>
            </w:r>
            <w:r w:rsidRPr="00634B17">
              <w:t>группы</w:t>
            </w:r>
            <w:r w:rsidR="005F679D" w:rsidRPr="005F679D">
              <w:rPr>
                <w:lang w:val="en-US"/>
              </w:rPr>
              <w:t xml:space="preserve"> </w:t>
            </w:r>
            <w:r w:rsidRPr="00634B17">
              <w:rPr>
                <w:lang w:val="en-US"/>
              </w:rPr>
              <w:t>Perfect</w:t>
            </w:r>
            <w:r w:rsidRPr="005F679D">
              <w:rPr>
                <w:lang w:val="en-US"/>
              </w:rPr>
              <w:t>.</w:t>
            </w:r>
          </w:p>
        </w:tc>
        <w:tc>
          <w:tcPr>
            <w:tcW w:w="1276" w:type="dxa"/>
            <w:tcBorders>
              <w:right w:val="single" w:sz="4" w:space="0" w:color="auto"/>
            </w:tcBorders>
            <w:shd w:val="clear" w:color="auto" w:fill="auto"/>
          </w:tcPr>
          <w:p w14:paraId="2E1E13EE" w14:textId="77777777" w:rsidR="00653673" w:rsidRPr="003B4D7B"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B4D7B">
              <w:rPr>
                <w:bCs/>
              </w:rPr>
              <w:lastRenderedPageBreak/>
              <w:t>16</w:t>
            </w:r>
          </w:p>
        </w:tc>
        <w:tc>
          <w:tcPr>
            <w:tcW w:w="5041" w:type="dxa"/>
            <w:tcBorders>
              <w:top w:val="nil"/>
              <w:left w:val="single" w:sz="4" w:space="0" w:color="auto"/>
              <w:bottom w:val="nil"/>
              <w:right w:val="single" w:sz="4" w:space="0" w:color="auto"/>
            </w:tcBorders>
            <w:shd w:val="clear" w:color="auto" w:fill="auto"/>
          </w:tcPr>
          <w:p w14:paraId="52EF6262" w14:textId="59B9ECF4"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430DCAC" w14:textId="77777777" w:rsidTr="006F5B28">
        <w:tc>
          <w:tcPr>
            <w:tcW w:w="3137" w:type="dxa"/>
            <w:shd w:val="clear" w:color="auto" w:fill="auto"/>
          </w:tcPr>
          <w:p w14:paraId="02BF6C59"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shd w:val="clear" w:color="auto" w:fill="auto"/>
          </w:tcPr>
          <w:p w14:paraId="04AC33FB" w14:textId="385E357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right w:val="single" w:sz="4" w:space="0" w:color="auto"/>
            </w:tcBorders>
            <w:shd w:val="clear" w:color="auto" w:fill="auto"/>
          </w:tcPr>
          <w:p w14:paraId="5D52C6A7" w14:textId="37630E0E" w:rsidR="00653673" w:rsidRPr="0021630F"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41" w:type="dxa"/>
            <w:tcBorders>
              <w:top w:val="nil"/>
              <w:left w:val="single" w:sz="4" w:space="0" w:color="auto"/>
              <w:bottom w:val="single" w:sz="4" w:space="0" w:color="auto"/>
              <w:right w:val="single" w:sz="4" w:space="0" w:color="auto"/>
            </w:tcBorders>
            <w:shd w:val="clear" w:color="auto" w:fill="auto"/>
          </w:tcPr>
          <w:p w14:paraId="4B9BD46B" w14:textId="33E735C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83C2E09" w14:textId="77777777" w:rsidTr="006F5B28">
        <w:trPr>
          <w:trHeight w:val="357"/>
        </w:trPr>
        <w:tc>
          <w:tcPr>
            <w:tcW w:w="3137" w:type="dxa"/>
            <w:shd w:val="clear" w:color="auto" w:fill="auto"/>
          </w:tcPr>
          <w:p w14:paraId="518E771E" w14:textId="44D58EFA"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Раздел13</w:t>
            </w:r>
            <w:r w:rsidRPr="00634B17">
              <w:rPr>
                <w:b/>
              </w:rPr>
              <w:t>.  Хобби. Досуг.</w:t>
            </w:r>
          </w:p>
        </w:tc>
        <w:tc>
          <w:tcPr>
            <w:tcW w:w="5476" w:type="dxa"/>
            <w:shd w:val="clear" w:color="auto" w:fill="auto"/>
          </w:tcPr>
          <w:p w14:paraId="617CA26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right w:val="single" w:sz="4" w:space="0" w:color="auto"/>
            </w:tcBorders>
            <w:shd w:val="clear" w:color="auto" w:fill="auto"/>
          </w:tcPr>
          <w:p w14:paraId="056FF1FD" w14:textId="77777777" w:rsidR="00653673" w:rsidRPr="00E471E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22</w:t>
            </w:r>
          </w:p>
        </w:tc>
        <w:tc>
          <w:tcPr>
            <w:tcW w:w="5041" w:type="dxa"/>
            <w:tcBorders>
              <w:top w:val="single" w:sz="4" w:space="0" w:color="auto"/>
              <w:left w:val="single" w:sz="4" w:space="0" w:color="auto"/>
              <w:bottom w:val="nil"/>
              <w:right w:val="single" w:sz="4" w:space="0" w:color="auto"/>
            </w:tcBorders>
            <w:shd w:val="clear" w:color="auto" w:fill="auto"/>
          </w:tcPr>
          <w:p w14:paraId="32A327D7" w14:textId="6B143E8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194A">
              <w:rPr>
                <w:b/>
                <w:bCs/>
              </w:rPr>
              <w:t>ЛР2,ЛР07,ЛР09,ЛР10,ЛР11-15,МР01-</w:t>
            </w:r>
            <w:r>
              <w:rPr>
                <w:b/>
                <w:bCs/>
              </w:rPr>
              <w:t>09,ПРб01-04. ОК03,ОК07.</w:t>
            </w:r>
          </w:p>
        </w:tc>
      </w:tr>
      <w:tr w:rsidR="00653673" w:rsidRPr="00634B17" w14:paraId="540E3028" w14:textId="77777777" w:rsidTr="006F5B28">
        <w:trPr>
          <w:trHeight w:val="532"/>
        </w:trPr>
        <w:tc>
          <w:tcPr>
            <w:tcW w:w="3137" w:type="dxa"/>
            <w:shd w:val="clear" w:color="auto" w:fill="auto"/>
          </w:tcPr>
          <w:p w14:paraId="77BEDB52" w14:textId="3D3C2DB9"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Тема13.1</w:t>
            </w:r>
            <w:r w:rsidRPr="00634B17">
              <w:t>. Польза досуга. Хобби.     Лексика по теме.</w:t>
            </w:r>
          </w:p>
        </w:tc>
        <w:tc>
          <w:tcPr>
            <w:tcW w:w="5476" w:type="dxa"/>
            <w:vMerge w:val="restart"/>
            <w:shd w:val="clear" w:color="auto" w:fill="auto"/>
          </w:tcPr>
          <w:p w14:paraId="6FF0C0A3" w14:textId="77777777" w:rsidR="00653673" w:rsidRPr="000E0B3C"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B3C">
              <w:t>Лексика по теме. Чтение диалогов. Ролевые игры по теме «Хобби».</w:t>
            </w:r>
          </w:p>
          <w:p w14:paraId="021B2421" w14:textId="77777777" w:rsidR="00653673" w:rsidRPr="000E0B3C"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B3C">
              <w:t>Чтение текстов. Сочинение по теме «Как я в первый раз ходил в кинотеатр»</w:t>
            </w:r>
          </w:p>
          <w:p w14:paraId="6645C3A7" w14:textId="77777777" w:rsidR="00653673" w:rsidRPr="00831DA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B3C">
              <w:t>Грамматика: закрепление материала по теме «Совершенное время».</w:t>
            </w:r>
          </w:p>
          <w:p w14:paraId="1D6FCA52"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Работа с диалогами. Повторение грамматики. </w:t>
            </w:r>
          </w:p>
          <w:p w14:paraId="64B15E70"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380E6CD" w14:textId="77777777" w:rsidR="00653673" w:rsidRPr="00783A9A"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Чтение текста «Театры в Великобритании». Составление вопросов.</w:t>
            </w:r>
          </w:p>
        </w:tc>
        <w:tc>
          <w:tcPr>
            <w:tcW w:w="1276" w:type="dxa"/>
            <w:tcBorders>
              <w:right w:val="single" w:sz="4" w:space="0" w:color="auto"/>
            </w:tcBorders>
            <w:shd w:val="clear" w:color="auto" w:fill="auto"/>
          </w:tcPr>
          <w:p w14:paraId="03230079"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70D5C5B2" w14:textId="5FCCA5E9"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47478D4D" w14:textId="77777777" w:rsidTr="006F5B28">
        <w:trPr>
          <w:trHeight w:val="357"/>
        </w:trPr>
        <w:tc>
          <w:tcPr>
            <w:tcW w:w="3137" w:type="dxa"/>
            <w:shd w:val="clear" w:color="auto" w:fill="auto"/>
          </w:tcPr>
          <w:p w14:paraId="3F5A4E11" w14:textId="16A86708"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w:t>
            </w:r>
            <w:r w:rsidRPr="00634B17">
              <w:t>.2 . Ночь в театре. Совершенное/простое время в сравнении</w:t>
            </w:r>
          </w:p>
        </w:tc>
        <w:tc>
          <w:tcPr>
            <w:tcW w:w="5476" w:type="dxa"/>
            <w:vMerge/>
            <w:shd w:val="clear" w:color="auto" w:fill="auto"/>
          </w:tcPr>
          <w:p w14:paraId="0671AC5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right w:val="single" w:sz="4" w:space="0" w:color="auto"/>
            </w:tcBorders>
            <w:shd w:val="clear" w:color="auto" w:fill="auto"/>
          </w:tcPr>
          <w:p w14:paraId="51EDF227"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5041" w:type="dxa"/>
            <w:tcBorders>
              <w:top w:val="nil"/>
              <w:left w:val="single" w:sz="4" w:space="0" w:color="auto"/>
              <w:bottom w:val="nil"/>
              <w:right w:val="single" w:sz="4" w:space="0" w:color="auto"/>
            </w:tcBorders>
            <w:shd w:val="clear" w:color="auto" w:fill="auto"/>
          </w:tcPr>
          <w:p w14:paraId="306FACDE" w14:textId="4905BDA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7C1C731" w14:textId="77777777" w:rsidTr="006F5B28">
        <w:trPr>
          <w:trHeight w:val="357"/>
        </w:trPr>
        <w:tc>
          <w:tcPr>
            <w:tcW w:w="3137" w:type="dxa"/>
            <w:shd w:val="clear" w:color="auto" w:fill="auto"/>
          </w:tcPr>
          <w:p w14:paraId="1F0495D8" w14:textId="7A84C373"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w:t>
            </w:r>
            <w:r w:rsidRPr="00634B17">
              <w:t>.3.  В кинотеатре. Обзор всех времен</w:t>
            </w:r>
          </w:p>
        </w:tc>
        <w:tc>
          <w:tcPr>
            <w:tcW w:w="5476" w:type="dxa"/>
            <w:vMerge/>
            <w:shd w:val="clear" w:color="auto" w:fill="auto"/>
          </w:tcPr>
          <w:p w14:paraId="0DF55544"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right w:val="single" w:sz="4" w:space="0" w:color="auto"/>
            </w:tcBorders>
            <w:shd w:val="clear" w:color="auto" w:fill="auto"/>
          </w:tcPr>
          <w:p w14:paraId="17D4C45C"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5041" w:type="dxa"/>
            <w:tcBorders>
              <w:top w:val="nil"/>
              <w:left w:val="single" w:sz="4" w:space="0" w:color="auto"/>
              <w:bottom w:val="nil"/>
              <w:right w:val="single" w:sz="4" w:space="0" w:color="auto"/>
            </w:tcBorders>
            <w:shd w:val="clear" w:color="auto" w:fill="auto"/>
          </w:tcPr>
          <w:p w14:paraId="587DA8CE" w14:textId="7C49909F"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293FDE6" w14:textId="77777777" w:rsidTr="006F5B28">
        <w:trPr>
          <w:trHeight w:val="357"/>
        </w:trPr>
        <w:tc>
          <w:tcPr>
            <w:tcW w:w="3137" w:type="dxa"/>
            <w:shd w:val="clear" w:color="auto" w:fill="auto"/>
          </w:tcPr>
          <w:p w14:paraId="10039345" w14:textId="2F1E30CA"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w:t>
            </w:r>
            <w:r w:rsidRPr="00634B17">
              <w:t xml:space="preserve">.4 .Национальный театр Великобритании. </w:t>
            </w:r>
          </w:p>
        </w:tc>
        <w:tc>
          <w:tcPr>
            <w:tcW w:w="5476" w:type="dxa"/>
            <w:vMerge/>
            <w:shd w:val="clear" w:color="auto" w:fill="auto"/>
          </w:tcPr>
          <w:p w14:paraId="74358A31"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right w:val="single" w:sz="4" w:space="0" w:color="auto"/>
            </w:tcBorders>
            <w:shd w:val="clear" w:color="auto" w:fill="auto"/>
          </w:tcPr>
          <w:p w14:paraId="4503689F"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2ED1681D" w14:textId="2D3E259D"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343F887C" w14:textId="77777777" w:rsidTr="006F5B28">
        <w:trPr>
          <w:trHeight w:val="357"/>
        </w:trPr>
        <w:tc>
          <w:tcPr>
            <w:tcW w:w="3137" w:type="dxa"/>
            <w:shd w:val="clear" w:color="auto" w:fill="auto"/>
          </w:tcPr>
          <w:p w14:paraId="72802077" w14:textId="3FD6FE6E"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w:t>
            </w:r>
            <w:r w:rsidRPr="00634B17">
              <w:t>.5. Контрольная работа.</w:t>
            </w:r>
          </w:p>
        </w:tc>
        <w:tc>
          <w:tcPr>
            <w:tcW w:w="5476" w:type="dxa"/>
            <w:shd w:val="clear" w:color="auto" w:fill="auto"/>
          </w:tcPr>
          <w:p w14:paraId="386A731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right w:val="single" w:sz="4" w:space="0" w:color="auto"/>
            </w:tcBorders>
            <w:shd w:val="clear" w:color="auto" w:fill="auto"/>
          </w:tcPr>
          <w:p w14:paraId="66CED901" w14:textId="77777777" w:rsidR="00653673" w:rsidRPr="006636A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36A2">
              <w:rPr>
                <w:bCs/>
              </w:rPr>
              <w:t>2</w:t>
            </w:r>
          </w:p>
        </w:tc>
        <w:tc>
          <w:tcPr>
            <w:tcW w:w="5041" w:type="dxa"/>
            <w:tcBorders>
              <w:top w:val="nil"/>
              <w:left w:val="single" w:sz="4" w:space="0" w:color="auto"/>
              <w:bottom w:val="nil"/>
              <w:right w:val="single" w:sz="4" w:space="0" w:color="auto"/>
            </w:tcBorders>
            <w:shd w:val="clear" w:color="auto" w:fill="auto"/>
          </w:tcPr>
          <w:p w14:paraId="2867E16B" w14:textId="4435C9A2"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D6B8A82" w14:textId="77777777" w:rsidTr="006F5B28">
        <w:trPr>
          <w:trHeight w:val="357"/>
        </w:trPr>
        <w:tc>
          <w:tcPr>
            <w:tcW w:w="3137" w:type="dxa"/>
            <w:shd w:val="clear" w:color="auto" w:fill="auto"/>
          </w:tcPr>
          <w:p w14:paraId="0463C2E2"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476" w:type="dxa"/>
            <w:tcBorders>
              <w:bottom w:val="single" w:sz="4" w:space="0" w:color="auto"/>
            </w:tcBorders>
            <w:shd w:val="clear" w:color="auto" w:fill="auto"/>
          </w:tcPr>
          <w:p w14:paraId="023816A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34B17">
              <w:rPr>
                <w:b/>
              </w:rPr>
              <w:t>Самостоятельная работа: реферат по теме «Кинотеатры моего города», «Театр оперы и балета во Владивостоке», «Театры моего города».</w:t>
            </w:r>
          </w:p>
        </w:tc>
        <w:tc>
          <w:tcPr>
            <w:tcW w:w="1276" w:type="dxa"/>
            <w:tcBorders>
              <w:bottom w:val="single" w:sz="4" w:space="0" w:color="auto"/>
              <w:right w:val="single" w:sz="4" w:space="0" w:color="auto"/>
            </w:tcBorders>
            <w:shd w:val="clear" w:color="auto" w:fill="auto"/>
          </w:tcPr>
          <w:p w14:paraId="3CCA6B4C" w14:textId="06325CF4" w:rsidR="00653673" w:rsidRPr="00634B17" w:rsidRDefault="00CC740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5041" w:type="dxa"/>
            <w:tcBorders>
              <w:top w:val="nil"/>
              <w:left w:val="single" w:sz="4" w:space="0" w:color="auto"/>
              <w:bottom w:val="single" w:sz="4" w:space="0" w:color="auto"/>
              <w:right w:val="single" w:sz="4" w:space="0" w:color="auto"/>
            </w:tcBorders>
            <w:shd w:val="clear" w:color="auto" w:fill="auto"/>
          </w:tcPr>
          <w:p w14:paraId="3C831FE6" w14:textId="5E851E45"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66206CBF" w14:textId="77777777" w:rsidTr="006F5B28">
        <w:trPr>
          <w:trHeight w:val="357"/>
        </w:trPr>
        <w:tc>
          <w:tcPr>
            <w:tcW w:w="3137" w:type="dxa"/>
            <w:shd w:val="clear" w:color="auto" w:fill="auto"/>
          </w:tcPr>
          <w:p w14:paraId="71AD496E" w14:textId="58C68918" w:rsidR="00653673" w:rsidRPr="000419CA"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Раздел 14 Повторение грамматического материала</w:t>
            </w:r>
          </w:p>
        </w:tc>
        <w:tc>
          <w:tcPr>
            <w:tcW w:w="5476" w:type="dxa"/>
            <w:tcBorders>
              <w:top w:val="single" w:sz="4" w:space="0" w:color="auto"/>
            </w:tcBorders>
            <w:shd w:val="clear" w:color="auto" w:fill="auto"/>
          </w:tcPr>
          <w:p w14:paraId="1FE7079C" w14:textId="77777777"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276" w:type="dxa"/>
            <w:tcBorders>
              <w:top w:val="single" w:sz="4" w:space="0" w:color="auto"/>
              <w:right w:val="single" w:sz="4" w:space="0" w:color="auto"/>
            </w:tcBorders>
            <w:shd w:val="clear" w:color="auto" w:fill="auto"/>
          </w:tcPr>
          <w:p w14:paraId="7D1BAEE1" w14:textId="77777777"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w:t>
            </w:r>
          </w:p>
        </w:tc>
        <w:tc>
          <w:tcPr>
            <w:tcW w:w="5041" w:type="dxa"/>
            <w:tcBorders>
              <w:top w:val="single" w:sz="4" w:space="0" w:color="auto"/>
              <w:left w:val="single" w:sz="4" w:space="0" w:color="auto"/>
              <w:bottom w:val="nil"/>
              <w:right w:val="single" w:sz="4" w:space="0" w:color="auto"/>
            </w:tcBorders>
            <w:shd w:val="clear" w:color="auto" w:fill="auto"/>
          </w:tcPr>
          <w:p w14:paraId="2A10EB52" w14:textId="536E5910" w:rsidR="00653673" w:rsidRPr="00430856"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856">
              <w:rPr>
                <w:b/>
                <w:bCs/>
              </w:rPr>
              <w:t>ЛР01-08,МР01-09,ПРБ01-03.ОК02</w:t>
            </w:r>
          </w:p>
        </w:tc>
      </w:tr>
      <w:tr w:rsidR="00653673" w:rsidRPr="00634B17" w14:paraId="5F2CCF60" w14:textId="77777777" w:rsidTr="006F5B28">
        <w:trPr>
          <w:trHeight w:val="357"/>
        </w:trPr>
        <w:tc>
          <w:tcPr>
            <w:tcW w:w="3137" w:type="dxa"/>
            <w:shd w:val="clear" w:color="auto" w:fill="auto"/>
          </w:tcPr>
          <w:p w14:paraId="04F8D1ED" w14:textId="624455A2"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Тема 14.1Видо-временные формы английского глагола в действительном залоге </w:t>
            </w:r>
          </w:p>
        </w:tc>
        <w:tc>
          <w:tcPr>
            <w:tcW w:w="5476" w:type="dxa"/>
            <w:shd w:val="clear" w:color="auto" w:fill="auto"/>
          </w:tcPr>
          <w:p w14:paraId="589A3236" w14:textId="77777777" w:rsidR="00653673" w:rsidRPr="0029526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 xml:space="preserve">Simple, Continuous, Perfect, Perfect Continuous Tenses Active. </w:t>
            </w:r>
            <w:r w:rsidRPr="00295262">
              <w:t xml:space="preserve">Образование </w:t>
            </w:r>
            <w:r>
              <w:t>утвердительных , отрицательных и вопросительных предложений. Типы вопросов. Повторение неправильных глаголов. Выполнение различных типов грамматических упражнений.</w:t>
            </w:r>
          </w:p>
        </w:tc>
        <w:tc>
          <w:tcPr>
            <w:tcW w:w="1276" w:type="dxa"/>
            <w:tcBorders>
              <w:right w:val="single" w:sz="4" w:space="0" w:color="auto"/>
            </w:tcBorders>
            <w:shd w:val="clear" w:color="auto" w:fill="auto"/>
          </w:tcPr>
          <w:p w14:paraId="2E85158A" w14:textId="77777777" w:rsidR="00653673" w:rsidRPr="00295262"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95262">
              <w:rPr>
                <w:bCs/>
              </w:rPr>
              <w:t>5</w:t>
            </w:r>
          </w:p>
        </w:tc>
        <w:tc>
          <w:tcPr>
            <w:tcW w:w="5041" w:type="dxa"/>
            <w:tcBorders>
              <w:top w:val="nil"/>
              <w:left w:val="single" w:sz="4" w:space="0" w:color="auto"/>
              <w:bottom w:val="nil"/>
              <w:right w:val="single" w:sz="4" w:space="0" w:color="auto"/>
            </w:tcBorders>
            <w:shd w:val="clear" w:color="auto" w:fill="auto"/>
          </w:tcPr>
          <w:p w14:paraId="42981365" w14:textId="7AC2123F"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53673" w:rsidRPr="00634B17" w14:paraId="0BFE2C15" w14:textId="77777777" w:rsidTr="006F5B28">
        <w:trPr>
          <w:trHeight w:val="357"/>
        </w:trPr>
        <w:tc>
          <w:tcPr>
            <w:tcW w:w="3137" w:type="dxa"/>
            <w:shd w:val="clear" w:color="auto" w:fill="auto"/>
          </w:tcPr>
          <w:p w14:paraId="551C6CDE" w14:textId="0152A363" w:rsidR="00653673" w:rsidRPr="00634B17"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14.2. Видо-временные формы английского глагола в страдательном залоге.</w:t>
            </w:r>
          </w:p>
        </w:tc>
        <w:tc>
          <w:tcPr>
            <w:tcW w:w="5476" w:type="dxa"/>
            <w:shd w:val="clear" w:color="auto" w:fill="auto"/>
          </w:tcPr>
          <w:p w14:paraId="3E895611" w14:textId="23FB2595" w:rsidR="00653673" w:rsidRPr="00B3668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5262">
              <w:rPr>
                <w:lang w:val="en-US"/>
              </w:rPr>
              <w:t>Simple</w:t>
            </w:r>
            <w:r w:rsidRPr="00295262">
              <w:t xml:space="preserve">, </w:t>
            </w:r>
            <w:r>
              <w:rPr>
                <w:lang w:val="en-US"/>
              </w:rPr>
              <w:t>Continuous</w:t>
            </w:r>
            <w:r w:rsidRPr="00295262">
              <w:t xml:space="preserve">, </w:t>
            </w:r>
            <w:r>
              <w:rPr>
                <w:lang w:val="en-US"/>
              </w:rPr>
              <w:t>Perfect</w:t>
            </w:r>
            <w:r w:rsidR="005F679D">
              <w:t xml:space="preserve"> </w:t>
            </w:r>
            <w:r>
              <w:rPr>
                <w:lang w:val="en-US"/>
              </w:rPr>
              <w:t>Tenses</w:t>
            </w:r>
            <w:r w:rsidR="005F679D">
              <w:t xml:space="preserve"> </w:t>
            </w:r>
            <w:r>
              <w:rPr>
                <w:lang w:val="en-US"/>
              </w:rPr>
              <w:t>Passive</w:t>
            </w:r>
            <w:r w:rsidRPr="00B3668D">
              <w:t>.</w:t>
            </w:r>
            <w:r>
              <w:t>Образование утвердительных, отрицательных и вопросительных предложений.</w:t>
            </w:r>
            <w:r w:rsidR="005F679D">
              <w:t xml:space="preserve"> </w:t>
            </w:r>
            <w:r>
              <w:t>Согласование времён.</w:t>
            </w:r>
          </w:p>
        </w:tc>
        <w:tc>
          <w:tcPr>
            <w:tcW w:w="1276" w:type="dxa"/>
            <w:tcBorders>
              <w:right w:val="single" w:sz="4" w:space="0" w:color="auto"/>
            </w:tcBorders>
            <w:shd w:val="clear" w:color="auto" w:fill="auto"/>
          </w:tcPr>
          <w:p w14:paraId="35B7A6B7" w14:textId="77777777" w:rsidR="00653673" w:rsidRPr="00B3668D"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5041" w:type="dxa"/>
            <w:tcBorders>
              <w:top w:val="nil"/>
              <w:left w:val="single" w:sz="4" w:space="0" w:color="auto"/>
              <w:bottom w:val="single" w:sz="4" w:space="0" w:color="auto"/>
              <w:right w:val="single" w:sz="4" w:space="0" w:color="auto"/>
            </w:tcBorders>
            <w:shd w:val="clear" w:color="auto" w:fill="auto"/>
          </w:tcPr>
          <w:p w14:paraId="61837A78" w14:textId="024302BC" w:rsidR="00653673" w:rsidRDefault="00653673" w:rsidP="001C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14:paraId="30EDD6FB" w14:textId="77777777" w:rsidR="00F91655" w:rsidRPr="00A20A8B" w:rsidRDefault="00F91655" w:rsidP="00F9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F91655" w:rsidRPr="00A20A8B" w:rsidSect="00F91655">
          <w:pgSz w:w="16840" w:h="11907" w:orient="landscape"/>
          <w:pgMar w:top="851" w:right="1134" w:bottom="851" w:left="992" w:header="709" w:footer="284" w:gutter="0"/>
          <w:cols w:space="720"/>
          <w:formProt w:val="0"/>
        </w:sectPr>
      </w:pPr>
    </w:p>
    <w:p w14:paraId="2F5D1B40" w14:textId="77777777" w:rsidR="00971B3E" w:rsidRDefault="00971B3E" w:rsidP="00971B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bookmarkStart w:id="2" w:name="_Toc290278615"/>
      <w:r>
        <w:rPr>
          <w:b/>
          <w:caps/>
          <w:sz w:val="28"/>
          <w:szCs w:val="28"/>
        </w:rPr>
        <w:lastRenderedPageBreak/>
        <w:t>3. условия реализации программы учебной дисциплины</w:t>
      </w:r>
      <w:bookmarkEnd w:id="2"/>
    </w:p>
    <w:p w14:paraId="21EB2557"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 Требования к минимальному материально-техническому обеспечению</w:t>
      </w:r>
    </w:p>
    <w:p w14:paraId="55045232"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Реализация программы дисциплины требует наличия учебного кабинета «Иностранный язык».</w:t>
      </w:r>
    </w:p>
    <w:p w14:paraId="21D22EF8"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7609BAA"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Оборудование учебного кабинета: </w:t>
      </w:r>
    </w:p>
    <w:p w14:paraId="70408BBE"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посадочные места по количеству обучающихся;</w:t>
      </w:r>
    </w:p>
    <w:p w14:paraId="773DE0B2"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рабочее место преподавателя;</w:t>
      </w:r>
    </w:p>
    <w:p w14:paraId="1BE2036E"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комплект учебно-наглядных пособий (таблицы, схемы);</w:t>
      </w:r>
    </w:p>
    <w:p w14:paraId="48AA42B1"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учебники;</w:t>
      </w:r>
    </w:p>
    <w:p w14:paraId="46CD4ED3"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словари;</w:t>
      </w:r>
    </w:p>
    <w:p w14:paraId="4D55DC47"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раздаточный материал;</w:t>
      </w:r>
    </w:p>
    <w:p w14:paraId="71F071A6"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аудио и видео материалы.</w:t>
      </w:r>
    </w:p>
    <w:p w14:paraId="3044CFB0"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Технические средства обучения: </w:t>
      </w:r>
    </w:p>
    <w:p w14:paraId="5AE05972"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-магнитофон (2 шт)</w:t>
      </w:r>
    </w:p>
    <w:p w14:paraId="6BD44154"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ЖК телевизор</w:t>
      </w:r>
    </w:p>
    <w:p w14:paraId="48DB2854"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ПК</w:t>
      </w:r>
    </w:p>
    <w:p w14:paraId="1AA6FF40"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-МФУ</w:t>
      </w:r>
    </w:p>
    <w:p w14:paraId="139B00D6" w14:textId="77777777" w:rsidR="00971B3E" w:rsidRDefault="00971B3E" w:rsidP="0097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r>
        <w:rPr>
          <w:bCs/>
          <w:sz w:val="28"/>
          <w:szCs w:val="28"/>
          <w:lang w:val="en-US"/>
        </w:rPr>
        <w:t>DVD</w:t>
      </w:r>
    </w:p>
    <w:p w14:paraId="3C7BC944" w14:textId="77777777" w:rsidR="00EB0ADF" w:rsidRPr="00EC52F0" w:rsidRDefault="00B30361" w:rsidP="00EB0ADF">
      <w:pPr>
        <w:suppressAutoHyphens/>
        <w:spacing w:line="276" w:lineRule="auto"/>
        <w:ind w:firstLine="709"/>
        <w:jc w:val="both"/>
        <w:rPr>
          <w:b/>
          <w:bCs/>
          <w:sz w:val="28"/>
          <w:szCs w:val="28"/>
        </w:rPr>
      </w:pPr>
      <w:r>
        <w:rPr>
          <w:b/>
        </w:rPr>
        <w:br w:type="page"/>
      </w:r>
      <w:r w:rsidR="00EB0ADF" w:rsidRPr="00EC52F0">
        <w:rPr>
          <w:b/>
          <w:bCs/>
          <w:sz w:val="28"/>
          <w:szCs w:val="28"/>
        </w:rPr>
        <w:lastRenderedPageBreak/>
        <w:t>3.2. Информационное обеспечение реализации программы</w:t>
      </w:r>
    </w:p>
    <w:p w14:paraId="73E50007" w14:textId="77777777" w:rsidR="00EB0ADF" w:rsidRPr="00EC52F0" w:rsidRDefault="00EB0ADF" w:rsidP="00EB0ADF">
      <w:pPr>
        <w:ind w:firstLine="709"/>
        <w:contextualSpacing/>
        <w:rPr>
          <w:b/>
          <w:sz w:val="28"/>
          <w:szCs w:val="28"/>
        </w:rPr>
      </w:pPr>
      <w:r w:rsidRPr="00EC52F0">
        <w:rPr>
          <w:b/>
          <w:sz w:val="28"/>
          <w:szCs w:val="28"/>
        </w:rPr>
        <w:t>3.2.1. Основные печатные издания</w:t>
      </w:r>
    </w:p>
    <w:p w14:paraId="333F13F1" w14:textId="77777777" w:rsidR="00EB0ADF" w:rsidRPr="00EC52F0" w:rsidRDefault="00EB0ADF" w:rsidP="00EB0ADF">
      <w:pPr>
        <w:spacing w:line="276" w:lineRule="auto"/>
        <w:ind w:firstLine="709"/>
        <w:contextualSpacing/>
        <w:jc w:val="both"/>
        <w:rPr>
          <w:sz w:val="28"/>
          <w:szCs w:val="28"/>
        </w:rPr>
      </w:pPr>
      <w:r w:rsidRPr="00EC52F0">
        <w:rPr>
          <w:sz w:val="28"/>
          <w:szCs w:val="28"/>
        </w:rPr>
        <w:t>1.Афанасьева,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14:paraId="15ECC0B9" w14:textId="77777777" w:rsidR="00EB0ADF" w:rsidRPr="00EC52F0" w:rsidRDefault="00EB0ADF" w:rsidP="00EB0ADF">
      <w:pPr>
        <w:spacing w:line="276" w:lineRule="auto"/>
        <w:ind w:firstLine="709"/>
        <w:contextualSpacing/>
        <w:jc w:val="both"/>
        <w:rPr>
          <w:sz w:val="28"/>
          <w:szCs w:val="28"/>
        </w:rPr>
      </w:pPr>
      <w:r w:rsidRPr="00EC52F0">
        <w:rPr>
          <w:sz w:val="28"/>
          <w:szCs w:val="28"/>
        </w:rPr>
        <w:t xml:space="preserve">2. 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14:paraId="36AA2737" w14:textId="77777777" w:rsidR="00EB0ADF" w:rsidRPr="00EC52F0" w:rsidRDefault="00EB0ADF" w:rsidP="00EB0ADF">
      <w:pPr>
        <w:spacing w:line="276" w:lineRule="auto"/>
        <w:ind w:firstLine="709"/>
        <w:contextualSpacing/>
        <w:jc w:val="both"/>
        <w:rPr>
          <w:sz w:val="28"/>
          <w:szCs w:val="28"/>
        </w:rPr>
      </w:pPr>
      <w:r w:rsidRPr="00EC52F0">
        <w:rPr>
          <w:sz w:val="28"/>
          <w:szCs w:val="28"/>
        </w:rPr>
        <w:t>3. Безкоровайная Г.Т., Койранская Е.А., Соколова Н.И., Лаврик Г.В. Planet of English:</w:t>
      </w:r>
    </w:p>
    <w:p w14:paraId="38AF30B0" w14:textId="77777777" w:rsidR="00EB0ADF" w:rsidRPr="00EC52F0" w:rsidRDefault="00EB0ADF" w:rsidP="00EB0ADF">
      <w:pPr>
        <w:spacing w:line="276" w:lineRule="auto"/>
        <w:contextualSpacing/>
        <w:jc w:val="both"/>
        <w:rPr>
          <w:sz w:val="28"/>
          <w:szCs w:val="28"/>
        </w:rPr>
      </w:pPr>
      <w:r w:rsidRPr="00EC52F0">
        <w:rPr>
          <w:sz w:val="28"/>
          <w:szCs w:val="28"/>
        </w:rPr>
        <w:t>электронный учебно-методический комплекс английского языка для учреждений СПО. – М., 2021. – 256с. – ISBN: 978-5-4468-9407-9. - Текст: непосредственный.</w:t>
      </w:r>
    </w:p>
    <w:p w14:paraId="33EBA342" w14:textId="77777777" w:rsidR="00EB0ADF" w:rsidRPr="00EC52F0" w:rsidRDefault="00EB0ADF" w:rsidP="00EB0ADF">
      <w:pPr>
        <w:spacing w:line="276" w:lineRule="auto"/>
        <w:ind w:firstLine="709"/>
        <w:contextualSpacing/>
        <w:jc w:val="both"/>
        <w:rPr>
          <w:sz w:val="28"/>
          <w:szCs w:val="28"/>
        </w:rPr>
      </w:pPr>
      <w:r w:rsidRPr="00EC52F0">
        <w:rPr>
          <w:sz w:val="28"/>
          <w:szCs w:val="28"/>
        </w:rPr>
        <w:t xml:space="preserve">3. Биболетова М.З. Английский с удовольствием. 10 класс. Учебник. ФГОС ФП / М.З. Биболетова, Е.Е. Бабушис, Н.Д. Снежко. – Москва: Просвещение, 2020. – 216 с. – ISBN: 978-5-358-20853-7. – Текст: непосредственный. </w:t>
      </w:r>
    </w:p>
    <w:p w14:paraId="71E2F437" w14:textId="77777777" w:rsidR="00EB0ADF" w:rsidRPr="00EC52F0" w:rsidRDefault="00EB0ADF" w:rsidP="00EB0ADF">
      <w:pPr>
        <w:spacing w:line="276" w:lineRule="auto"/>
        <w:ind w:firstLine="709"/>
        <w:contextualSpacing/>
        <w:jc w:val="both"/>
        <w:rPr>
          <w:sz w:val="28"/>
          <w:szCs w:val="28"/>
        </w:rPr>
      </w:pPr>
      <w:r w:rsidRPr="00EC52F0">
        <w:rPr>
          <w:sz w:val="28"/>
          <w:szCs w:val="28"/>
        </w:rPr>
        <w:t>4. Биболетова М.З. Английский с удовольствием. 11 класс. Учебник. ФГОС ФП / М.З. Биболетова, Е.Е. Бабушис, Н.Д. Снежко. – Москва: Просвещение, 2019. – 216 с. – ISBN: 978-5-358-17772-7. – Текст: непосредственный.</w:t>
      </w:r>
    </w:p>
    <w:p w14:paraId="2ABFC8A2" w14:textId="77777777" w:rsidR="00EB0ADF" w:rsidRPr="00EC52F0" w:rsidRDefault="00EB0ADF" w:rsidP="00EB0ADF">
      <w:pPr>
        <w:spacing w:line="276" w:lineRule="auto"/>
        <w:ind w:firstLine="709"/>
        <w:contextualSpacing/>
        <w:jc w:val="both"/>
        <w:rPr>
          <w:b/>
          <w:sz w:val="28"/>
          <w:szCs w:val="28"/>
          <w:lang w:val="en-US"/>
        </w:rPr>
      </w:pPr>
      <w:r w:rsidRPr="00EC52F0">
        <w:rPr>
          <w:sz w:val="28"/>
          <w:szCs w:val="28"/>
          <w:lang w:val="en-US"/>
        </w:rPr>
        <w:t xml:space="preserve">5. Joathan Marks. English Pronunciation in Use - elementary. Cambridge University Press/ J. Marks. – Cambridge : Cambridge University Press, 2017. – 168 p. ISBN: 9781108403528. – </w:t>
      </w:r>
      <w:r w:rsidRPr="00EC52F0">
        <w:rPr>
          <w:sz w:val="28"/>
          <w:szCs w:val="28"/>
        </w:rPr>
        <w:t>Текст</w:t>
      </w:r>
      <w:r w:rsidRPr="00EC52F0">
        <w:rPr>
          <w:sz w:val="28"/>
          <w:szCs w:val="28"/>
          <w:lang w:val="en-US"/>
        </w:rPr>
        <w:t xml:space="preserve">: </w:t>
      </w:r>
      <w:r w:rsidRPr="00EC52F0">
        <w:rPr>
          <w:sz w:val="28"/>
          <w:szCs w:val="28"/>
        </w:rPr>
        <w:t>непосредственный</w:t>
      </w:r>
      <w:r w:rsidRPr="00EC52F0">
        <w:rPr>
          <w:sz w:val="28"/>
          <w:szCs w:val="28"/>
          <w:lang w:val="en-US"/>
        </w:rPr>
        <w:t>.</w:t>
      </w:r>
    </w:p>
    <w:p w14:paraId="1A80C300" w14:textId="77777777" w:rsidR="00EB0ADF" w:rsidRPr="00EC52F0" w:rsidRDefault="00EB0ADF" w:rsidP="00EB0ADF">
      <w:pPr>
        <w:spacing w:line="276" w:lineRule="auto"/>
        <w:ind w:firstLine="709"/>
        <w:contextualSpacing/>
        <w:rPr>
          <w:b/>
          <w:sz w:val="28"/>
          <w:szCs w:val="28"/>
        </w:rPr>
      </w:pPr>
      <w:r w:rsidRPr="00EC52F0">
        <w:rPr>
          <w:b/>
          <w:sz w:val="28"/>
          <w:szCs w:val="28"/>
        </w:rPr>
        <w:t>3.2.2. Электронные издания</w:t>
      </w:r>
    </w:p>
    <w:p w14:paraId="58C589CD" w14:textId="77777777" w:rsidR="00EB0ADF" w:rsidRPr="00EC52F0" w:rsidRDefault="00EB0ADF" w:rsidP="00EB0ADF">
      <w:pPr>
        <w:keepNext/>
        <w:suppressAutoHyphens/>
        <w:ind w:firstLine="709"/>
        <w:jc w:val="both"/>
        <w:outlineLvl w:val="0"/>
        <w:rPr>
          <w:color w:val="000000"/>
          <w:sz w:val="28"/>
          <w:szCs w:val="28"/>
          <w:shd w:val="clear" w:color="auto" w:fill="FFFFFF"/>
        </w:rPr>
      </w:pPr>
      <w:r w:rsidRPr="00EC52F0">
        <w:rPr>
          <w:color w:val="000000"/>
          <w:sz w:val="28"/>
          <w:szCs w:val="28"/>
          <w:shd w:val="clear" w:color="auto" w:fill="FFFFFF"/>
        </w:rPr>
        <w:t>1. Латина, С. В.  Английский язык для строителей (B1–B2) : учебник и практикум для среднего профессионального образования / С. В. Латина. — 3-е изд., испр. и доп. — Москва : Издательство Юрайт, 2022. — 174 с. — (Профессиональное образование). — ISBN 978-5-534-15174-9. — Текст : электронный // Образовательная платформа Юрайт [сайт]. — URL: https://urait.ru/bcode/491038 (дата обращения: 20.02.2022).</w:t>
      </w:r>
    </w:p>
    <w:p w14:paraId="2D445D28" w14:textId="77777777" w:rsidR="00EB0ADF" w:rsidRPr="00EC52F0" w:rsidRDefault="00EB0ADF" w:rsidP="00EB0ADF">
      <w:pPr>
        <w:keepNext/>
        <w:suppressAutoHyphens/>
        <w:ind w:firstLine="709"/>
        <w:jc w:val="both"/>
        <w:outlineLvl w:val="0"/>
        <w:rPr>
          <w:color w:val="000000"/>
          <w:sz w:val="28"/>
          <w:szCs w:val="28"/>
          <w:shd w:val="clear" w:color="auto" w:fill="FFFFFF"/>
        </w:rPr>
      </w:pPr>
      <w:r w:rsidRPr="00EC52F0">
        <w:rPr>
          <w:color w:val="000000"/>
          <w:sz w:val="28"/>
          <w:szCs w:val="28"/>
          <w:shd w:val="clear" w:color="auto" w:fill="FFFFFF"/>
        </w:rPr>
        <w:t>2.Английский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8" w:tgtFrame="_blank" w:history="1">
        <w:r w:rsidRPr="00EC52F0">
          <w:rPr>
            <w:rStyle w:val="a9"/>
            <w:color w:val="486C97"/>
            <w:sz w:val="28"/>
            <w:szCs w:val="28"/>
            <w:shd w:val="clear" w:color="auto" w:fill="FFFFFF"/>
          </w:rPr>
          <w:t>https://urait.ru/bcode/489787</w:t>
        </w:r>
      </w:hyperlink>
      <w:r w:rsidRPr="00EC52F0">
        <w:rPr>
          <w:color w:val="000000"/>
          <w:sz w:val="28"/>
          <w:szCs w:val="28"/>
          <w:shd w:val="clear" w:color="auto" w:fill="FFFFFF"/>
        </w:rPr>
        <w:t> (дата обращения: 19.02.2022).</w:t>
      </w:r>
    </w:p>
    <w:p w14:paraId="32B69FA6" w14:textId="77777777" w:rsidR="00EB0ADF" w:rsidRPr="00EC52F0" w:rsidRDefault="00EB0ADF" w:rsidP="00EB0ADF">
      <w:pPr>
        <w:keepNext/>
        <w:suppressAutoHyphens/>
        <w:ind w:firstLine="709"/>
        <w:jc w:val="both"/>
        <w:outlineLvl w:val="0"/>
        <w:rPr>
          <w:color w:val="000000"/>
          <w:sz w:val="28"/>
          <w:szCs w:val="28"/>
          <w:shd w:val="clear" w:color="auto" w:fill="FFFFFF"/>
        </w:rPr>
      </w:pPr>
      <w:r w:rsidRPr="00EC52F0">
        <w:rPr>
          <w:color w:val="000000"/>
          <w:sz w:val="28"/>
          <w:szCs w:val="28"/>
          <w:shd w:val="clear" w:color="auto" w:fill="FFFFFF"/>
        </w:rPr>
        <w:t xml:space="preserve">3.Английский язык для изучающих биотехнологии и общественное питание (A2-B2) : учебное пособие для среднего профессионального образования / Л. В. Антипова [и др.] ; под редакцией Л. В. Антиповой. — 2-е </w:t>
      </w:r>
      <w:r w:rsidRPr="00EC52F0">
        <w:rPr>
          <w:color w:val="000000"/>
          <w:sz w:val="28"/>
          <w:szCs w:val="28"/>
          <w:shd w:val="clear" w:color="auto" w:fill="FFFFFF"/>
        </w:rPr>
        <w:lastRenderedPageBreak/>
        <w:t>изд., перераб. и доп. — Москва : Издательство Юрайт, 2020. — 217 с. — (Профессиональное образование). — ISBN 978-5-534-12263-3. — Текст : электронный // Образовательная платформа Юрайт [сайт]. — URL: https://urait.ru/bcode/455142 (дата обращения: 20.02.2022).</w:t>
      </w:r>
    </w:p>
    <w:p w14:paraId="23176E29" w14:textId="77777777" w:rsidR="00EB0ADF" w:rsidRPr="00EC52F0" w:rsidRDefault="00EB0ADF" w:rsidP="00EB0ADF">
      <w:pPr>
        <w:keepNext/>
        <w:suppressAutoHyphens/>
        <w:ind w:firstLine="709"/>
        <w:jc w:val="both"/>
        <w:outlineLvl w:val="0"/>
        <w:rPr>
          <w:i/>
          <w:kern w:val="32"/>
          <w:sz w:val="28"/>
          <w:szCs w:val="28"/>
        </w:rPr>
      </w:pPr>
      <w:r w:rsidRPr="00EC52F0">
        <w:rPr>
          <w:color w:val="000000"/>
          <w:sz w:val="28"/>
          <w:szCs w:val="28"/>
          <w:shd w:val="clear" w:color="auto" w:fill="FFFFFF"/>
        </w:rPr>
        <w:t>4.Чикилева, Л. С.  Английский язык в бизнес-информатике. English for Business Informatics (B1-B2) : учебник и практикум для среднего профессионального образования / Л. С. Чикилева, Е. Л. Авдеева, Л. С. Есина. — Москва : Издательство Юрайт, 2020. — 185 с. — (Профессиональное образование). — ISBN 978-5-534-14043-9. — Текст : электронный // Образовательная платформа Юрайт [сайт]. — URL: https://urait.ru/bcode/467535 (дата обращения: 20.02.2022).</w:t>
      </w:r>
    </w:p>
    <w:p w14:paraId="54E9DFFA" w14:textId="77777777" w:rsidR="00EB0ADF" w:rsidRPr="00EC52F0" w:rsidRDefault="00EB0ADF" w:rsidP="00EB0ADF">
      <w:pPr>
        <w:suppressAutoHyphens/>
        <w:spacing w:line="276" w:lineRule="auto"/>
        <w:ind w:firstLine="709"/>
        <w:contextualSpacing/>
        <w:rPr>
          <w:bCs/>
          <w:i/>
          <w:sz w:val="28"/>
          <w:szCs w:val="28"/>
        </w:rPr>
      </w:pPr>
      <w:r w:rsidRPr="00EC52F0">
        <w:rPr>
          <w:b/>
          <w:bCs/>
          <w:sz w:val="28"/>
          <w:szCs w:val="28"/>
        </w:rPr>
        <w:t xml:space="preserve">3.2.3. Дополнительные источники </w:t>
      </w:r>
    </w:p>
    <w:p w14:paraId="2B4265CB" w14:textId="77777777" w:rsidR="00EB0ADF" w:rsidRPr="00EC52F0" w:rsidRDefault="00EB0ADF" w:rsidP="00EB0ADF">
      <w:pPr>
        <w:spacing w:line="276" w:lineRule="auto"/>
        <w:ind w:firstLine="709"/>
        <w:contextualSpacing/>
        <w:jc w:val="both"/>
        <w:rPr>
          <w:sz w:val="28"/>
          <w:szCs w:val="28"/>
        </w:rPr>
      </w:pPr>
      <w:r w:rsidRPr="00EC52F0">
        <w:rPr>
          <w:sz w:val="28"/>
          <w:szCs w:val="28"/>
        </w:rPr>
        <w:t>1. Видеоуроки в интернет: [сайт]. – ООО «Мультиурок», 2020 – URL: http://videouroki.net (дата обращения: 06.02.2022) – Текст: электронный.</w:t>
      </w:r>
    </w:p>
    <w:p w14:paraId="2D47ECC5" w14:textId="77777777" w:rsidR="00EB0ADF" w:rsidRPr="00EC52F0" w:rsidRDefault="00EB0ADF" w:rsidP="00EB0ADF">
      <w:pPr>
        <w:spacing w:line="276" w:lineRule="auto"/>
        <w:ind w:firstLine="709"/>
        <w:contextualSpacing/>
        <w:jc w:val="both"/>
        <w:rPr>
          <w:bCs/>
          <w:sz w:val="28"/>
          <w:szCs w:val="28"/>
        </w:rPr>
      </w:pPr>
      <w:r w:rsidRPr="00EC52F0">
        <w:rPr>
          <w:bCs/>
          <w:sz w:val="28"/>
          <w:szCs w:val="28"/>
        </w:rPr>
        <w:t>2. Единая коллекция цифровых образовательных ресурсов. - URL: http://school-collection.edu.ru/ (дата обращения: 08.02.2022). – Текст: электронный.</w:t>
      </w:r>
    </w:p>
    <w:p w14:paraId="3B531B1B" w14:textId="77777777" w:rsidR="00EB0ADF" w:rsidRPr="00EC52F0" w:rsidRDefault="00EB0ADF" w:rsidP="00EB0ADF">
      <w:pPr>
        <w:spacing w:line="276" w:lineRule="auto"/>
        <w:ind w:firstLine="709"/>
        <w:contextualSpacing/>
        <w:jc w:val="both"/>
        <w:rPr>
          <w:bCs/>
          <w:sz w:val="28"/>
          <w:szCs w:val="28"/>
        </w:rPr>
      </w:pPr>
      <w:r w:rsidRPr="00EC52F0">
        <w:rPr>
          <w:bCs/>
          <w:sz w:val="28"/>
          <w:szCs w:val="28"/>
        </w:rPr>
        <w:t>3. Информационная система «Единое окно доступа к образовательнымресурсам». - URL: http://window.edu.ru/ (дата обращения: 02.02.2022). – Текст:электронный.</w:t>
      </w:r>
    </w:p>
    <w:p w14:paraId="7E43B6F8" w14:textId="77777777" w:rsidR="00EB0ADF" w:rsidRPr="00EC52F0" w:rsidRDefault="00EB0ADF" w:rsidP="00EB0ADF">
      <w:pPr>
        <w:spacing w:line="276" w:lineRule="auto"/>
        <w:ind w:firstLine="709"/>
        <w:contextualSpacing/>
        <w:jc w:val="both"/>
        <w:rPr>
          <w:bCs/>
          <w:sz w:val="28"/>
          <w:szCs w:val="28"/>
        </w:rPr>
      </w:pPr>
      <w:r w:rsidRPr="00EC52F0">
        <w:rPr>
          <w:bCs/>
          <w:sz w:val="28"/>
          <w:szCs w:val="28"/>
        </w:rPr>
        <w:t>4. Онлайн-словари ABBYY Lingvo. - URL:http://www.abbyyonline.ru (датаобращения: 11.02.2022). – Текст: электронный.</w:t>
      </w:r>
    </w:p>
    <w:p w14:paraId="06CF31F9" w14:textId="77777777" w:rsidR="00EB0ADF" w:rsidRPr="00EC52F0" w:rsidRDefault="00EB0ADF" w:rsidP="00EB0ADF">
      <w:pPr>
        <w:spacing w:line="276" w:lineRule="auto"/>
        <w:ind w:firstLine="709"/>
        <w:contextualSpacing/>
        <w:jc w:val="both"/>
        <w:rPr>
          <w:bCs/>
          <w:sz w:val="28"/>
          <w:szCs w:val="28"/>
        </w:rPr>
      </w:pPr>
      <w:r w:rsidRPr="00EC52F0">
        <w:rPr>
          <w:bCs/>
          <w:sz w:val="28"/>
          <w:szCs w:val="28"/>
        </w:rPr>
        <w:t>5. Онлайн-словари Мультитран». - URL:http://www.multitran.ru (дата обращения: 11.02.2022). – Текст: электронный.</w:t>
      </w:r>
    </w:p>
    <w:p w14:paraId="55BCC3E5" w14:textId="77777777" w:rsidR="00EB0ADF" w:rsidRPr="00EC52F0" w:rsidRDefault="00EB0ADF" w:rsidP="00EB0ADF">
      <w:pPr>
        <w:spacing w:line="276" w:lineRule="auto"/>
        <w:ind w:firstLine="709"/>
        <w:contextualSpacing/>
        <w:jc w:val="both"/>
        <w:rPr>
          <w:bCs/>
          <w:sz w:val="28"/>
          <w:szCs w:val="28"/>
        </w:rPr>
      </w:pPr>
      <w:r w:rsidRPr="00EC52F0">
        <w:rPr>
          <w:bCs/>
          <w:sz w:val="28"/>
          <w:szCs w:val="28"/>
        </w:rPr>
        <w:t>6. Федеральный центр информационно-образовательных ресурсов. - URL:http://fcior.edu.ru/ (дата обращения: 01.07.2021). - Режим доступа: свободный. –Текст: электронный.</w:t>
      </w:r>
    </w:p>
    <w:p w14:paraId="45B40900" w14:textId="77777777" w:rsidR="00EB0ADF" w:rsidRPr="00EC52F0" w:rsidRDefault="00EB0ADF" w:rsidP="00EB0ADF">
      <w:pPr>
        <w:spacing w:line="276" w:lineRule="auto"/>
        <w:ind w:firstLine="709"/>
        <w:contextualSpacing/>
        <w:jc w:val="both"/>
        <w:rPr>
          <w:sz w:val="28"/>
          <w:szCs w:val="28"/>
        </w:rPr>
      </w:pPr>
      <w:r w:rsidRPr="00EC52F0">
        <w:rPr>
          <w:sz w:val="28"/>
          <w:szCs w:val="28"/>
        </w:rPr>
        <w:t>7. Энциклопедия «Британника»: [сайт]. – Encyclopædia Britannica, Inc., 2020 – URL: www.britannica.com (дата обращения: 26.04.2020) – Текст: электронный.</w:t>
      </w:r>
    </w:p>
    <w:p w14:paraId="26CA128D" w14:textId="77777777" w:rsidR="00EB0ADF" w:rsidRPr="00EC52F0" w:rsidRDefault="00EB0ADF" w:rsidP="00EB0ADF">
      <w:pPr>
        <w:spacing w:line="276" w:lineRule="auto"/>
        <w:ind w:firstLine="709"/>
        <w:contextualSpacing/>
        <w:jc w:val="both"/>
        <w:rPr>
          <w:bCs/>
          <w:sz w:val="28"/>
          <w:szCs w:val="28"/>
        </w:rPr>
      </w:pPr>
      <w:r w:rsidRPr="00EC52F0">
        <w:rPr>
          <w:sz w:val="28"/>
          <w:szCs w:val="28"/>
        </w:rPr>
        <w:t>8</w:t>
      </w:r>
      <w:r w:rsidRPr="00EC52F0">
        <w:rPr>
          <w:bCs/>
          <w:sz w:val="28"/>
          <w:szCs w:val="28"/>
        </w:rPr>
        <w:t xml:space="preserve">. </w:t>
      </w:r>
      <w:r w:rsidRPr="00EC52F0">
        <w:rPr>
          <w:bCs/>
          <w:sz w:val="28"/>
          <w:szCs w:val="28"/>
          <w:lang w:val="en-US"/>
        </w:rPr>
        <w:t>CambridgeDictionariesOnline</w:t>
      </w:r>
      <w:r w:rsidRPr="00EC52F0">
        <w:rPr>
          <w:bCs/>
          <w:sz w:val="28"/>
          <w:szCs w:val="28"/>
        </w:rPr>
        <w:t xml:space="preserve">. - </w:t>
      </w:r>
      <w:r w:rsidRPr="00EC52F0">
        <w:rPr>
          <w:bCs/>
          <w:sz w:val="28"/>
          <w:szCs w:val="28"/>
          <w:lang w:val="en-US"/>
        </w:rPr>
        <w:t>URL</w:t>
      </w:r>
      <w:r w:rsidRPr="00EC52F0">
        <w:rPr>
          <w:bCs/>
          <w:sz w:val="28"/>
          <w:szCs w:val="28"/>
        </w:rPr>
        <w:t>:</w:t>
      </w:r>
      <w:r w:rsidRPr="00EC52F0">
        <w:rPr>
          <w:bCs/>
          <w:sz w:val="28"/>
          <w:szCs w:val="28"/>
          <w:lang w:val="en-US"/>
        </w:rPr>
        <w:t>http</w:t>
      </w:r>
      <w:r w:rsidRPr="00EC52F0">
        <w:rPr>
          <w:bCs/>
          <w:sz w:val="28"/>
          <w:szCs w:val="28"/>
        </w:rPr>
        <w:t>://</w:t>
      </w:r>
      <w:r w:rsidRPr="00EC52F0">
        <w:rPr>
          <w:bCs/>
          <w:sz w:val="28"/>
          <w:szCs w:val="28"/>
          <w:lang w:val="en-US"/>
        </w:rPr>
        <w:t>dictionary</w:t>
      </w:r>
      <w:r w:rsidRPr="00EC52F0">
        <w:rPr>
          <w:bCs/>
          <w:sz w:val="28"/>
          <w:szCs w:val="28"/>
        </w:rPr>
        <w:t>.</w:t>
      </w:r>
      <w:r w:rsidRPr="00EC52F0">
        <w:rPr>
          <w:bCs/>
          <w:sz w:val="28"/>
          <w:szCs w:val="28"/>
          <w:lang w:val="en-US"/>
        </w:rPr>
        <w:t>cambridge</w:t>
      </w:r>
      <w:r w:rsidRPr="00EC52F0">
        <w:rPr>
          <w:bCs/>
          <w:sz w:val="28"/>
          <w:szCs w:val="28"/>
        </w:rPr>
        <w:t>.</w:t>
      </w:r>
      <w:r w:rsidRPr="00EC52F0">
        <w:rPr>
          <w:bCs/>
          <w:sz w:val="28"/>
          <w:szCs w:val="28"/>
          <w:lang w:val="en-US"/>
        </w:rPr>
        <w:t>or</w:t>
      </w:r>
      <w:r w:rsidRPr="00EC52F0">
        <w:rPr>
          <w:bCs/>
          <w:sz w:val="28"/>
          <w:szCs w:val="28"/>
        </w:rPr>
        <w:t xml:space="preserve"> (дата обращения: 11.02.2022). – Текст: электронный.</w:t>
      </w:r>
    </w:p>
    <w:p w14:paraId="313684FD" w14:textId="77777777" w:rsidR="00EB0ADF" w:rsidRPr="00EC52F0" w:rsidRDefault="00EB0ADF" w:rsidP="00EB0ADF">
      <w:pPr>
        <w:spacing w:line="276" w:lineRule="auto"/>
        <w:ind w:firstLine="709"/>
        <w:contextualSpacing/>
        <w:jc w:val="both"/>
        <w:rPr>
          <w:sz w:val="28"/>
          <w:szCs w:val="28"/>
        </w:rPr>
      </w:pPr>
      <w:r w:rsidRPr="00EC52F0">
        <w:rPr>
          <w:sz w:val="28"/>
          <w:szCs w:val="28"/>
        </w:rPr>
        <w:t xml:space="preserve">9.  Macmillan Dictionary с возможностью прослушать произношение слов:[сайт]. – </w:t>
      </w:r>
      <w:r w:rsidRPr="00EC52F0">
        <w:rPr>
          <w:sz w:val="28"/>
          <w:szCs w:val="28"/>
          <w:lang w:val="en-US"/>
        </w:rPr>
        <w:t>MacmillanEducationLimited</w:t>
      </w:r>
      <w:r w:rsidRPr="00EC52F0">
        <w:rPr>
          <w:sz w:val="28"/>
          <w:szCs w:val="28"/>
        </w:rPr>
        <w:t xml:space="preserve">, 2009-2020 – </w:t>
      </w:r>
      <w:r w:rsidRPr="00EC52F0">
        <w:rPr>
          <w:sz w:val="28"/>
          <w:szCs w:val="28"/>
          <w:lang w:val="en-US"/>
        </w:rPr>
        <w:t>URL</w:t>
      </w:r>
      <w:r w:rsidRPr="00EC52F0">
        <w:rPr>
          <w:sz w:val="28"/>
          <w:szCs w:val="28"/>
        </w:rPr>
        <w:t xml:space="preserve">: </w:t>
      </w:r>
      <w:hyperlink r:id="rId9" w:history="1">
        <w:r w:rsidRPr="00EC52F0">
          <w:rPr>
            <w:rStyle w:val="a9"/>
            <w:sz w:val="28"/>
            <w:szCs w:val="28"/>
            <w:lang w:val="en-US"/>
          </w:rPr>
          <w:t>www</w:t>
        </w:r>
        <w:r w:rsidRPr="00EC52F0">
          <w:rPr>
            <w:rStyle w:val="a9"/>
            <w:sz w:val="28"/>
            <w:szCs w:val="28"/>
          </w:rPr>
          <w:t>.</w:t>
        </w:r>
        <w:r w:rsidRPr="00EC52F0">
          <w:rPr>
            <w:rStyle w:val="a9"/>
            <w:sz w:val="28"/>
            <w:szCs w:val="28"/>
            <w:lang w:val="en-US"/>
          </w:rPr>
          <w:t>macmillandictionary</w:t>
        </w:r>
        <w:r w:rsidRPr="00EC52F0">
          <w:rPr>
            <w:rStyle w:val="a9"/>
            <w:sz w:val="28"/>
            <w:szCs w:val="28"/>
          </w:rPr>
          <w:t>.</w:t>
        </w:r>
        <w:r w:rsidRPr="00EC52F0">
          <w:rPr>
            <w:rStyle w:val="a9"/>
            <w:sz w:val="28"/>
            <w:szCs w:val="28"/>
            <w:lang w:val="en-US"/>
          </w:rPr>
          <w:t>com</w:t>
        </w:r>
      </w:hyperlink>
      <w:r w:rsidRPr="00EC52F0">
        <w:rPr>
          <w:sz w:val="28"/>
          <w:szCs w:val="28"/>
        </w:rPr>
        <w:t xml:space="preserve"> (дата обращения: 08.02.2022) – Текст: электронный.</w:t>
      </w:r>
    </w:p>
    <w:p w14:paraId="1398A89E" w14:textId="77777777" w:rsidR="00EB0ADF" w:rsidRPr="00EC52F0" w:rsidRDefault="00EB0ADF" w:rsidP="00EB0ADF">
      <w:pPr>
        <w:spacing w:line="276" w:lineRule="auto"/>
        <w:ind w:firstLine="709"/>
        <w:contextualSpacing/>
        <w:jc w:val="both"/>
        <w:rPr>
          <w:sz w:val="28"/>
          <w:szCs w:val="28"/>
          <w:lang w:val="en-US"/>
        </w:rPr>
      </w:pPr>
      <w:r w:rsidRPr="00EC52F0">
        <w:rPr>
          <w:sz w:val="28"/>
          <w:szCs w:val="28"/>
          <w:lang w:val="en-US"/>
        </w:rPr>
        <w:t>10. News in Levels. World news for students of English: [</w:t>
      </w:r>
      <w:r w:rsidRPr="00EC52F0">
        <w:rPr>
          <w:sz w:val="28"/>
          <w:szCs w:val="28"/>
        </w:rPr>
        <w:t>сайт</w:t>
      </w:r>
      <w:r w:rsidRPr="00EC52F0">
        <w:rPr>
          <w:sz w:val="28"/>
          <w:szCs w:val="28"/>
          <w:lang w:val="en-US"/>
        </w:rPr>
        <w:t>]. – URL:https://www.newsinlevels.com (</w:t>
      </w:r>
      <w:r w:rsidRPr="00EC52F0">
        <w:rPr>
          <w:sz w:val="28"/>
          <w:szCs w:val="28"/>
        </w:rPr>
        <w:t>датаобращения</w:t>
      </w:r>
      <w:r w:rsidRPr="00EC52F0">
        <w:rPr>
          <w:sz w:val="28"/>
          <w:szCs w:val="28"/>
          <w:lang w:val="en-US"/>
        </w:rPr>
        <w:t xml:space="preserve">: 06.02.2022) – </w:t>
      </w:r>
      <w:r w:rsidRPr="00EC52F0">
        <w:rPr>
          <w:sz w:val="28"/>
          <w:szCs w:val="28"/>
        </w:rPr>
        <w:t>Текст</w:t>
      </w:r>
      <w:r w:rsidRPr="00EC52F0">
        <w:rPr>
          <w:sz w:val="28"/>
          <w:szCs w:val="28"/>
          <w:lang w:val="en-US"/>
        </w:rPr>
        <w:t>:</w:t>
      </w:r>
      <w:r w:rsidRPr="00EC52F0">
        <w:rPr>
          <w:sz w:val="28"/>
          <w:szCs w:val="28"/>
        </w:rPr>
        <w:t>электронный</w:t>
      </w:r>
      <w:r w:rsidRPr="00EC52F0">
        <w:rPr>
          <w:sz w:val="28"/>
          <w:szCs w:val="28"/>
          <w:lang w:val="en-US"/>
        </w:rPr>
        <w:t>.</w:t>
      </w:r>
    </w:p>
    <w:p w14:paraId="62896C8B" w14:textId="77777777" w:rsidR="00EB0ADF" w:rsidRDefault="00EB0ADF" w:rsidP="00EB0ADF">
      <w:pPr>
        <w:jc w:val="center"/>
        <w:rPr>
          <w:b/>
          <w:sz w:val="28"/>
          <w:szCs w:val="28"/>
        </w:rPr>
      </w:pPr>
      <w:r w:rsidRPr="00D627D6">
        <w:rPr>
          <w:b/>
          <w:sz w:val="28"/>
          <w:szCs w:val="28"/>
        </w:rPr>
        <w:br w:type="page"/>
      </w:r>
      <w:r w:rsidRPr="00EC52F0">
        <w:rPr>
          <w:b/>
          <w:sz w:val="28"/>
          <w:szCs w:val="28"/>
        </w:rPr>
        <w:lastRenderedPageBreak/>
        <w:t xml:space="preserve">4. КОНТРОЛЬ И ОЦЕНКА РЕЗУЛЬТАТОВ ОСВОЕНИЯ </w:t>
      </w:r>
      <w:r w:rsidRPr="00EC52F0">
        <w:rPr>
          <w:b/>
          <w:sz w:val="28"/>
          <w:szCs w:val="28"/>
        </w:rPr>
        <w:br/>
        <w:t>УЧЕБНОЙ ДИСЦИПЛИНЫ</w:t>
      </w:r>
    </w:p>
    <w:p w14:paraId="4D1604B6" w14:textId="77777777" w:rsidR="00EB0ADF" w:rsidRPr="00EC52F0" w:rsidRDefault="00EB0ADF" w:rsidP="00EB0ADF">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73"/>
      </w:tblGrid>
      <w:tr w:rsidR="00EB0ADF" w:rsidRPr="00F241E3" w14:paraId="2C7E46A8" w14:textId="77777777" w:rsidTr="001C599C">
        <w:tc>
          <w:tcPr>
            <w:tcW w:w="1514" w:type="pct"/>
          </w:tcPr>
          <w:p w14:paraId="60BF8964" w14:textId="77777777" w:rsidR="00EB0ADF" w:rsidRPr="00674554" w:rsidRDefault="00EB0ADF" w:rsidP="001C599C">
            <w:pPr>
              <w:jc w:val="center"/>
              <w:rPr>
                <w:b/>
                <w:bCs/>
                <w:i/>
                <w:highlight w:val="yellow"/>
              </w:rPr>
            </w:pPr>
            <w:r>
              <w:rPr>
                <w:b/>
                <w:bCs/>
              </w:rPr>
              <w:t>Предметные р</w:t>
            </w:r>
            <w:r w:rsidRPr="005D7DDA">
              <w:rPr>
                <w:b/>
                <w:bCs/>
              </w:rPr>
              <w:t>езультаты обучения</w:t>
            </w:r>
          </w:p>
        </w:tc>
        <w:tc>
          <w:tcPr>
            <w:tcW w:w="3486" w:type="pct"/>
          </w:tcPr>
          <w:p w14:paraId="2F06A1E9" w14:textId="77777777" w:rsidR="00EB0ADF" w:rsidRPr="00172391" w:rsidRDefault="00EB0ADF" w:rsidP="001C599C">
            <w:pPr>
              <w:jc w:val="center"/>
              <w:rPr>
                <w:b/>
                <w:bCs/>
              </w:rPr>
            </w:pPr>
            <w:r w:rsidRPr="00172391">
              <w:rPr>
                <w:b/>
                <w:bCs/>
              </w:rPr>
              <w:t>Методы оценки</w:t>
            </w:r>
          </w:p>
        </w:tc>
      </w:tr>
      <w:tr w:rsidR="00EB0ADF" w:rsidRPr="00F241E3" w14:paraId="09A661E8" w14:textId="77777777" w:rsidTr="001C599C">
        <w:trPr>
          <w:trHeight w:val="1703"/>
        </w:trPr>
        <w:tc>
          <w:tcPr>
            <w:tcW w:w="1514" w:type="pct"/>
          </w:tcPr>
          <w:p w14:paraId="03695ACD" w14:textId="77777777" w:rsidR="00EB0ADF" w:rsidRPr="00715DB3" w:rsidRDefault="00EB0ADF" w:rsidP="001C599C">
            <w:pPr>
              <w:rPr>
                <w:b/>
                <w:bCs/>
              </w:rPr>
            </w:pPr>
            <w:r>
              <w:rPr>
                <w:rStyle w:val="fontstyle01"/>
                <w:bCs/>
              </w:rPr>
              <w:t>ПРб 01</w:t>
            </w:r>
          </w:p>
        </w:tc>
        <w:tc>
          <w:tcPr>
            <w:tcW w:w="3486" w:type="pct"/>
          </w:tcPr>
          <w:p w14:paraId="7BCD0DB0" w14:textId="77777777" w:rsidR="00EB0ADF" w:rsidRDefault="00EB0ADF" w:rsidP="001C599C">
            <w:r>
              <w:t>-письменный/устный опрос (</w:t>
            </w:r>
            <w:r>
              <w:rPr>
                <w:rFonts w:eastAsia="Calibri"/>
                <w:color w:val="000000"/>
              </w:rPr>
              <w:t>м</w:t>
            </w:r>
            <w:r w:rsidRPr="006A25C6">
              <w:rPr>
                <w:rFonts w:eastAsia="Calibri"/>
                <w:color w:val="000000"/>
              </w:rPr>
              <w:t>онологическ</w:t>
            </w:r>
            <w:r>
              <w:rPr>
                <w:rFonts w:eastAsia="Calibri"/>
                <w:color w:val="000000"/>
              </w:rPr>
              <w:t>ие и диалогические высказывания по темам,с</w:t>
            </w:r>
            <w:r w:rsidRPr="006A25C6">
              <w:rPr>
                <w:rFonts w:eastAsia="Calibri"/>
                <w:color w:val="000000"/>
              </w:rPr>
              <w:t>ообщени</w:t>
            </w:r>
            <w:r>
              <w:rPr>
                <w:rFonts w:eastAsia="Calibri"/>
                <w:color w:val="000000"/>
              </w:rPr>
              <w:t>я-презентации</w:t>
            </w:r>
            <w:r>
              <w:t xml:space="preserve">); </w:t>
            </w:r>
          </w:p>
          <w:p w14:paraId="04930104" w14:textId="77777777" w:rsidR="00EB0ADF" w:rsidRDefault="00EB0ADF" w:rsidP="001C599C">
            <w:r>
              <w:t>-</w:t>
            </w:r>
            <w:r w:rsidRPr="003727EC">
              <w:t xml:space="preserve"> оценка заданий для самостоятельной работы; </w:t>
            </w:r>
          </w:p>
          <w:p w14:paraId="169AB578" w14:textId="77777777" w:rsidR="00EB0ADF" w:rsidRDefault="00EB0ADF" w:rsidP="001C599C">
            <w:r>
              <w:t xml:space="preserve">- письменные/устные диктанты; </w:t>
            </w:r>
          </w:p>
          <w:p w14:paraId="48308D37" w14:textId="77777777" w:rsidR="00EB0ADF" w:rsidRPr="00F241E3" w:rsidRDefault="00EB0ADF" w:rsidP="001C599C">
            <w:pPr>
              <w:rPr>
                <w:b/>
                <w:bCs/>
                <w:i/>
              </w:rPr>
            </w:pPr>
            <w:r>
              <w:t xml:space="preserve">- </w:t>
            </w:r>
            <w:r w:rsidRPr="003727EC">
              <w:t>выполнение домашних заданий</w:t>
            </w:r>
            <w:r>
              <w:t xml:space="preserve"> проблемного характера</w:t>
            </w:r>
            <w:r w:rsidRPr="003727EC">
              <w:t>.</w:t>
            </w:r>
          </w:p>
        </w:tc>
      </w:tr>
      <w:tr w:rsidR="00EB0ADF" w:rsidRPr="00F241E3" w14:paraId="5C7B9F19" w14:textId="77777777" w:rsidTr="001C599C">
        <w:tc>
          <w:tcPr>
            <w:tcW w:w="1514" w:type="pct"/>
          </w:tcPr>
          <w:p w14:paraId="4F06BC79" w14:textId="77777777" w:rsidR="00EB0ADF" w:rsidRPr="005E396F" w:rsidRDefault="00EB0ADF" w:rsidP="001C599C">
            <w:pPr>
              <w:rPr>
                <w:bCs/>
                <w:i/>
                <w:highlight w:val="yellow"/>
              </w:rPr>
            </w:pPr>
            <w:r>
              <w:rPr>
                <w:rStyle w:val="fontstyle01"/>
                <w:bCs/>
              </w:rPr>
              <w:t>ПРб 02</w:t>
            </w:r>
          </w:p>
        </w:tc>
        <w:tc>
          <w:tcPr>
            <w:tcW w:w="3486" w:type="pct"/>
          </w:tcPr>
          <w:p w14:paraId="50795AD4" w14:textId="6F974916" w:rsidR="00EB0ADF" w:rsidRDefault="00EB0ADF" w:rsidP="001C599C">
            <w:r>
              <w:t>- письменный/устный опрос (</w:t>
            </w:r>
            <w:r>
              <w:rPr>
                <w:rFonts w:eastAsia="Calibri"/>
                <w:color w:val="000000"/>
              </w:rPr>
              <w:t>м</w:t>
            </w:r>
            <w:r w:rsidRPr="006A25C6">
              <w:rPr>
                <w:rFonts w:eastAsia="Calibri"/>
                <w:color w:val="000000"/>
              </w:rPr>
              <w:t>онологическ</w:t>
            </w:r>
            <w:r>
              <w:rPr>
                <w:rFonts w:eastAsia="Calibri"/>
                <w:color w:val="000000"/>
              </w:rPr>
              <w:t>ие и диалогические высказывания по темам,</w:t>
            </w:r>
            <w:r w:rsidR="005F679D">
              <w:rPr>
                <w:rFonts w:eastAsia="Calibri"/>
                <w:color w:val="000000"/>
              </w:rPr>
              <w:t xml:space="preserve">  </w:t>
            </w:r>
            <w:r>
              <w:t>решение кейсов на основе прочитанных текстов</w:t>
            </w:r>
            <w:r w:rsidR="005F679D">
              <w:t xml:space="preserve"> </w:t>
            </w:r>
            <w:r>
              <w:t>,с</w:t>
            </w:r>
            <w:r w:rsidRPr="006A25C6">
              <w:t>оставление англо-русского терминологического словаря</w:t>
            </w:r>
            <w:r>
              <w:t xml:space="preserve">, </w:t>
            </w:r>
            <w:r>
              <w:rPr>
                <w:rFonts w:eastAsia="Calibri"/>
                <w:color w:val="000000"/>
              </w:rPr>
              <w:t>с</w:t>
            </w:r>
            <w:r w:rsidRPr="006A25C6">
              <w:rPr>
                <w:rFonts w:eastAsia="Calibri"/>
                <w:color w:val="000000"/>
              </w:rPr>
              <w:t>ообщени</w:t>
            </w:r>
            <w:r>
              <w:rPr>
                <w:rFonts w:eastAsia="Calibri"/>
                <w:color w:val="000000"/>
              </w:rPr>
              <w:t>я-презентации</w:t>
            </w:r>
            <w:r>
              <w:t xml:space="preserve">); </w:t>
            </w:r>
          </w:p>
          <w:p w14:paraId="5A9E4DEE" w14:textId="77777777" w:rsidR="00EB0ADF" w:rsidRDefault="00EB0ADF" w:rsidP="001C599C">
            <w:r>
              <w:t xml:space="preserve">-тестирование; </w:t>
            </w:r>
          </w:p>
          <w:p w14:paraId="06209847" w14:textId="77777777" w:rsidR="00EB0ADF" w:rsidRDefault="00EB0ADF" w:rsidP="001C599C">
            <w:r>
              <w:t>-</w:t>
            </w:r>
            <w:r w:rsidRPr="0084100C">
              <w:t xml:space="preserve"> оценка результатов самостоятельной работы (докладов, проектов, учебных исследований и т.д.). </w:t>
            </w:r>
          </w:p>
          <w:p w14:paraId="2B7E9617" w14:textId="77777777" w:rsidR="00EB0ADF" w:rsidRDefault="00EB0ADF" w:rsidP="001C599C">
            <w:pPr>
              <w:rPr>
                <w:rStyle w:val="a9"/>
              </w:rPr>
            </w:pPr>
            <w:r>
              <w:t>-</w:t>
            </w:r>
            <w:r w:rsidRPr="0084100C">
              <w:t xml:space="preserve"> онлайн оценивание: https://docs.google.com/ https://learningapps.org/ https://puzzle-english.com/ </w:t>
            </w:r>
            <w:hyperlink r:id="rId10" w:history="1">
              <w:r w:rsidRPr="00887A68">
                <w:rPr>
                  <w:rStyle w:val="a9"/>
                </w:rPr>
                <w:t>https://www.britishcouncil.ru/</w:t>
              </w:r>
            </w:hyperlink>
          </w:p>
          <w:p w14:paraId="3250AFF9" w14:textId="77777777" w:rsidR="00EB0ADF" w:rsidRPr="009950EB" w:rsidRDefault="00EB0ADF" w:rsidP="001C599C">
            <w:r>
              <w:t xml:space="preserve">- </w:t>
            </w:r>
            <w:r w:rsidRPr="003727EC">
              <w:t>выполнение домашних заданий</w:t>
            </w:r>
            <w:r>
              <w:t xml:space="preserve"> проблемного характера</w:t>
            </w:r>
            <w:r w:rsidRPr="003727EC">
              <w:t>.</w:t>
            </w:r>
          </w:p>
        </w:tc>
      </w:tr>
      <w:tr w:rsidR="00EB0ADF" w:rsidRPr="00F241E3" w14:paraId="4B2040D5" w14:textId="77777777" w:rsidTr="001C599C">
        <w:tc>
          <w:tcPr>
            <w:tcW w:w="1514" w:type="pct"/>
          </w:tcPr>
          <w:p w14:paraId="0D937267" w14:textId="77777777" w:rsidR="00EB0ADF" w:rsidRPr="00674554" w:rsidRDefault="00EB0ADF" w:rsidP="001C599C">
            <w:pPr>
              <w:rPr>
                <w:bCs/>
                <w:i/>
                <w:highlight w:val="yellow"/>
              </w:rPr>
            </w:pPr>
            <w:r>
              <w:rPr>
                <w:rStyle w:val="fontstyle01"/>
                <w:bCs/>
              </w:rPr>
              <w:t>ПРб 03</w:t>
            </w:r>
          </w:p>
        </w:tc>
        <w:tc>
          <w:tcPr>
            <w:tcW w:w="3486" w:type="pct"/>
          </w:tcPr>
          <w:p w14:paraId="6C98979B" w14:textId="74288D46" w:rsidR="00EB0ADF" w:rsidRDefault="00EB0ADF" w:rsidP="001C599C">
            <w:r>
              <w:t>- письменный/устный опрос (</w:t>
            </w:r>
            <w:r>
              <w:rPr>
                <w:rFonts w:eastAsia="Calibri"/>
                <w:color w:val="000000"/>
              </w:rPr>
              <w:t>м</w:t>
            </w:r>
            <w:r w:rsidRPr="006A25C6">
              <w:rPr>
                <w:rFonts w:eastAsia="Calibri"/>
                <w:color w:val="000000"/>
              </w:rPr>
              <w:t>онологическ</w:t>
            </w:r>
            <w:r>
              <w:rPr>
                <w:rFonts w:eastAsia="Calibri"/>
                <w:color w:val="000000"/>
              </w:rPr>
              <w:t>ие и диалогические высказывания по темам,</w:t>
            </w:r>
            <w:r w:rsidR="005F679D">
              <w:rPr>
                <w:rFonts w:eastAsia="Calibri"/>
                <w:color w:val="000000"/>
              </w:rPr>
              <w:t xml:space="preserve"> </w:t>
            </w:r>
            <w:r>
              <w:t>решение кейсов на основе прочитанных текстов,</w:t>
            </w:r>
            <w:r w:rsidR="005F679D">
              <w:t xml:space="preserve"> </w:t>
            </w:r>
            <w:r>
              <w:t>с</w:t>
            </w:r>
            <w:r w:rsidRPr="006A25C6">
              <w:t>оставление англо-русского терминологического словаря</w:t>
            </w:r>
            <w:r>
              <w:t xml:space="preserve">, </w:t>
            </w:r>
            <w:r>
              <w:rPr>
                <w:rFonts w:eastAsia="Calibri"/>
                <w:color w:val="000000"/>
              </w:rPr>
              <w:t>с</w:t>
            </w:r>
            <w:r w:rsidRPr="006A25C6">
              <w:rPr>
                <w:rFonts w:eastAsia="Calibri"/>
                <w:color w:val="000000"/>
              </w:rPr>
              <w:t>ообщени</w:t>
            </w:r>
            <w:r>
              <w:rPr>
                <w:rFonts w:eastAsia="Calibri"/>
                <w:color w:val="000000"/>
              </w:rPr>
              <w:t>я-презентации</w:t>
            </w:r>
            <w:r>
              <w:t xml:space="preserve">); </w:t>
            </w:r>
          </w:p>
          <w:p w14:paraId="34FD0C5F" w14:textId="77777777" w:rsidR="00EB0ADF" w:rsidRDefault="00EB0ADF" w:rsidP="001C599C">
            <w:r>
              <w:t>- письма личного характера;</w:t>
            </w:r>
          </w:p>
          <w:p w14:paraId="6AD0641D" w14:textId="77777777" w:rsidR="00EB0ADF" w:rsidRPr="00B646E8" w:rsidRDefault="00EB0ADF" w:rsidP="001C599C">
            <w:r>
              <w:t>-анкета</w:t>
            </w:r>
            <w:r w:rsidRPr="00B646E8">
              <w:t>/заявление;</w:t>
            </w:r>
          </w:p>
          <w:p w14:paraId="579D90F0" w14:textId="77777777" w:rsidR="00EB0ADF" w:rsidRDefault="00EB0ADF" w:rsidP="001C599C">
            <w:r>
              <w:t xml:space="preserve">-тестирование; </w:t>
            </w:r>
          </w:p>
          <w:p w14:paraId="52CE3050" w14:textId="77777777" w:rsidR="00EB0ADF" w:rsidRDefault="00EB0ADF" w:rsidP="001C599C">
            <w:r>
              <w:t>- творческие задания.</w:t>
            </w:r>
          </w:p>
        </w:tc>
      </w:tr>
      <w:tr w:rsidR="00EB0ADF" w:rsidRPr="00F241E3" w14:paraId="0DF61171" w14:textId="77777777" w:rsidTr="001C599C">
        <w:tc>
          <w:tcPr>
            <w:tcW w:w="1514" w:type="pct"/>
          </w:tcPr>
          <w:p w14:paraId="2F640811" w14:textId="77777777" w:rsidR="00EB0ADF" w:rsidRPr="005E396F" w:rsidRDefault="00EB0ADF" w:rsidP="001C599C">
            <w:pPr>
              <w:rPr>
                <w:rStyle w:val="fontstyle01"/>
                <w:bCs/>
              </w:rPr>
            </w:pPr>
            <w:r>
              <w:rPr>
                <w:rStyle w:val="fontstyle01"/>
                <w:bCs/>
              </w:rPr>
              <w:t>ПРб 04</w:t>
            </w:r>
          </w:p>
        </w:tc>
        <w:tc>
          <w:tcPr>
            <w:tcW w:w="3486" w:type="pct"/>
          </w:tcPr>
          <w:p w14:paraId="2B96421A" w14:textId="77777777" w:rsidR="00EB0ADF" w:rsidRDefault="00EB0ADF" w:rsidP="001C599C">
            <w:r>
              <w:t>-</w:t>
            </w:r>
            <w:r w:rsidRPr="0084100C">
              <w:t xml:space="preserve"> оценка результатов самостоятельной работы (докладов, проектов</w:t>
            </w:r>
            <w:r>
              <w:t>, учебных исследований и т.д.);</w:t>
            </w:r>
          </w:p>
          <w:p w14:paraId="3E72B5B0" w14:textId="77777777" w:rsidR="00EB0ADF" w:rsidRPr="00B646E8" w:rsidRDefault="00EB0ADF" w:rsidP="001C599C">
            <w:r>
              <w:t>-написание энциклопедической или справочной статьи</w:t>
            </w:r>
            <w:r w:rsidRPr="00B646E8">
              <w:t xml:space="preserve"> о родном городе по предложенному шаблону;</w:t>
            </w:r>
          </w:p>
          <w:p w14:paraId="51B0FD66" w14:textId="77777777" w:rsidR="00EB0ADF" w:rsidRDefault="00EB0ADF" w:rsidP="001C599C">
            <w:r>
              <w:t>- составление</w:t>
            </w:r>
            <w:r w:rsidRPr="00B646E8">
              <w:t xml:space="preserve"> резюме.</w:t>
            </w:r>
          </w:p>
        </w:tc>
      </w:tr>
    </w:tbl>
    <w:p w14:paraId="3407D84B" w14:textId="77777777" w:rsidR="00EB0ADF" w:rsidRPr="00F241E3" w:rsidRDefault="00EB0ADF" w:rsidP="00EB0ADF">
      <w:pPr>
        <w:spacing w:line="276" w:lineRule="auto"/>
        <w:jc w:val="both"/>
        <w:rPr>
          <w:b/>
          <w:szCs w:val="52"/>
        </w:rPr>
      </w:pPr>
    </w:p>
    <w:p w14:paraId="2C019096" w14:textId="77777777" w:rsidR="00EB0ADF" w:rsidRDefault="00EB0ADF" w:rsidP="00EB0ADF"/>
    <w:p w14:paraId="53148E14" w14:textId="77777777" w:rsidR="00EB0ADF" w:rsidRDefault="00EB0ADF" w:rsidP="00EB0ADF"/>
    <w:p w14:paraId="569B68F6" w14:textId="77777777" w:rsidR="00EB0ADF" w:rsidRDefault="00EB0ADF" w:rsidP="00EB0ADF"/>
    <w:p w14:paraId="23167B16" w14:textId="77777777" w:rsidR="00EB0ADF" w:rsidRDefault="00EB0ADF" w:rsidP="00EB0ADF"/>
    <w:p w14:paraId="307CCD0A" w14:textId="77777777" w:rsidR="00EB0ADF" w:rsidRDefault="00EB0ADF" w:rsidP="00EB0ADF"/>
    <w:p w14:paraId="3ED2CE80" w14:textId="77777777" w:rsidR="00EB0ADF" w:rsidRDefault="00EB0ADF" w:rsidP="00EB0ADF"/>
    <w:p w14:paraId="3848E47C" w14:textId="77777777" w:rsidR="00EB0ADF" w:rsidRDefault="00EB0ADF" w:rsidP="00EB0ADF"/>
    <w:p w14:paraId="5F7236AC" w14:textId="77777777" w:rsidR="00EB0ADF" w:rsidRDefault="00EB0ADF" w:rsidP="00EB0ADF"/>
    <w:p w14:paraId="3BA84538" w14:textId="77777777" w:rsidR="00EB0ADF" w:rsidRDefault="00EB0ADF" w:rsidP="00EB0ADF"/>
    <w:p w14:paraId="41743BED" w14:textId="77777777" w:rsidR="00A9648B" w:rsidRPr="00F241E3" w:rsidRDefault="00A9648B" w:rsidP="00A92E07">
      <w:pPr>
        <w:suppressAutoHyphens/>
        <w:spacing w:line="276" w:lineRule="auto"/>
        <w:jc w:val="center"/>
        <w:rPr>
          <w:b/>
        </w:rPr>
      </w:pPr>
    </w:p>
    <w:p w14:paraId="232BD0FC" w14:textId="77777777" w:rsidR="00A9648B" w:rsidRPr="00F241E3" w:rsidRDefault="00A9648B" w:rsidP="00A9648B">
      <w:pPr>
        <w:spacing w:after="200" w:line="276" w:lineRule="auto"/>
        <w:rPr>
          <w:b/>
          <w:i/>
        </w:rPr>
        <w:sectPr w:rsidR="00A9648B" w:rsidRPr="00F241E3" w:rsidSect="001C599C">
          <w:footerReference w:type="default" r:id="rId11"/>
          <w:pgSz w:w="11906" w:h="16838"/>
          <w:pgMar w:top="1134" w:right="850" w:bottom="284" w:left="1701" w:header="708" w:footer="708" w:gutter="0"/>
          <w:cols w:space="720"/>
          <w:titlePg/>
          <w:docGrid w:linePitch="299"/>
        </w:sectPr>
      </w:pPr>
    </w:p>
    <w:p w14:paraId="62FD1DE0" w14:textId="77777777" w:rsidR="00F12C76" w:rsidRDefault="00F12C76" w:rsidP="00B30361">
      <w:pPr>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5FE45" w14:textId="77777777" w:rsidR="00FF1252" w:rsidRDefault="00FF1252" w:rsidP="00FA414B">
      <w:r>
        <w:separator/>
      </w:r>
    </w:p>
  </w:endnote>
  <w:endnote w:type="continuationSeparator" w:id="0">
    <w:p w14:paraId="08952A55" w14:textId="77777777" w:rsidR="00FF1252" w:rsidRDefault="00FF1252" w:rsidP="00FA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777459"/>
      <w:docPartObj>
        <w:docPartGallery w:val="Page Numbers (Bottom of Page)"/>
        <w:docPartUnique/>
      </w:docPartObj>
    </w:sdtPr>
    <w:sdtEndPr/>
    <w:sdtContent>
      <w:p w14:paraId="6079CF8D" w14:textId="77777777" w:rsidR="001C599C" w:rsidRPr="00D15C9D" w:rsidRDefault="001C599C">
        <w:pPr>
          <w:pStyle w:val="a7"/>
          <w:jc w:val="center"/>
          <w:rPr>
            <w:rFonts w:ascii="Times New Roman" w:hAnsi="Times New Roman" w:cs="Times New Roman"/>
          </w:rPr>
        </w:pPr>
        <w:r w:rsidRPr="00D15C9D">
          <w:rPr>
            <w:rFonts w:ascii="Times New Roman" w:hAnsi="Times New Roman" w:cs="Times New Roman"/>
          </w:rPr>
          <w:fldChar w:fldCharType="begin"/>
        </w:r>
        <w:r w:rsidRPr="00D15C9D">
          <w:rPr>
            <w:rFonts w:ascii="Times New Roman" w:hAnsi="Times New Roman" w:cs="Times New Roman"/>
          </w:rPr>
          <w:instrText>PAGE   \* MERGEFORMAT</w:instrText>
        </w:r>
        <w:r w:rsidRPr="00D15C9D">
          <w:rPr>
            <w:rFonts w:ascii="Times New Roman" w:hAnsi="Times New Roman" w:cs="Times New Roman"/>
          </w:rPr>
          <w:fldChar w:fldCharType="separate"/>
        </w:r>
        <w:r w:rsidR="00D627D6">
          <w:rPr>
            <w:rFonts w:ascii="Times New Roman" w:hAnsi="Times New Roman" w:cs="Times New Roman"/>
            <w:noProof/>
          </w:rPr>
          <w:t>2</w:t>
        </w:r>
        <w:r w:rsidRPr="00D15C9D">
          <w:rPr>
            <w:rFonts w:ascii="Times New Roman" w:hAnsi="Times New Roman" w:cs="Times New Roman"/>
          </w:rPr>
          <w:fldChar w:fldCharType="end"/>
        </w:r>
      </w:p>
    </w:sdtContent>
  </w:sdt>
  <w:p w14:paraId="3C1C32EF" w14:textId="77777777" w:rsidR="001C599C" w:rsidRDefault="001C59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4783872"/>
      <w:docPartObj>
        <w:docPartGallery w:val="Page Numbers (Bottom of Page)"/>
        <w:docPartUnique/>
      </w:docPartObj>
    </w:sdtPr>
    <w:sdtEndPr/>
    <w:sdtContent>
      <w:p w14:paraId="03C76A55" w14:textId="77777777" w:rsidR="001C599C" w:rsidRPr="00D15C9D" w:rsidRDefault="001C599C">
        <w:pPr>
          <w:pStyle w:val="a7"/>
          <w:jc w:val="center"/>
          <w:rPr>
            <w:rFonts w:ascii="Times New Roman" w:hAnsi="Times New Roman" w:cs="Times New Roman"/>
          </w:rPr>
        </w:pPr>
        <w:r w:rsidRPr="00D15C9D">
          <w:rPr>
            <w:rFonts w:ascii="Times New Roman" w:hAnsi="Times New Roman" w:cs="Times New Roman"/>
          </w:rPr>
          <w:fldChar w:fldCharType="begin"/>
        </w:r>
        <w:r w:rsidRPr="00D15C9D">
          <w:rPr>
            <w:rFonts w:ascii="Times New Roman" w:hAnsi="Times New Roman" w:cs="Times New Roman"/>
          </w:rPr>
          <w:instrText>PAGE   \* MERGEFORMAT</w:instrText>
        </w:r>
        <w:r w:rsidRPr="00D15C9D">
          <w:rPr>
            <w:rFonts w:ascii="Times New Roman" w:hAnsi="Times New Roman" w:cs="Times New Roman"/>
          </w:rPr>
          <w:fldChar w:fldCharType="separate"/>
        </w:r>
        <w:r w:rsidR="00D627D6">
          <w:rPr>
            <w:rFonts w:ascii="Times New Roman" w:hAnsi="Times New Roman" w:cs="Times New Roman"/>
            <w:noProof/>
          </w:rPr>
          <w:t>18</w:t>
        </w:r>
        <w:r w:rsidRPr="00D15C9D">
          <w:rPr>
            <w:rFonts w:ascii="Times New Roman" w:hAnsi="Times New Roman" w:cs="Times New Roman"/>
          </w:rPr>
          <w:fldChar w:fldCharType="end"/>
        </w:r>
      </w:p>
    </w:sdtContent>
  </w:sdt>
  <w:p w14:paraId="1446FF18" w14:textId="77777777" w:rsidR="001C599C" w:rsidRDefault="001C59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3C0F" w14:textId="77777777" w:rsidR="00FF1252" w:rsidRDefault="00FF1252" w:rsidP="00FA414B">
      <w:r>
        <w:separator/>
      </w:r>
    </w:p>
  </w:footnote>
  <w:footnote w:type="continuationSeparator" w:id="0">
    <w:p w14:paraId="44B9C26D" w14:textId="77777777" w:rsidR="00FF1252" w:rsidRDefault="00FF1252" w:rsidP="00FA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34C4"/>
    <w:multiLevelType w:val="hybridMultilevel"/>
    <w:tmpl w:val="153E6DA8"/>
    <w:lvl w:ilvl="0" w:tplc="B1965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3B3097"/>
    <w:multiLevelType w:val="hybridMultilevel"/>
    <w:tmpl w:val="A348A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F4DD9"/>
    <w:multiLevelType w:val="hybridMultilevel"/>
    <w:tmpl w:val="7284B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787D"/>
    <w:rsid w:val="0000207F"/>
    <w:rsid w:val="000037EE"/>
    <w:rsid w:val="00062EBB"/>
    <w:rsid w:val="000A18D9"/>
    <w:rsid w:val="00127466"/>
    <w:rsid w:val="001B2122"/>
    <w:rsid w:val="001B74CA"/>
    <w:rsid w:val="001C599C"/>
    <w:rsid w:val="001E6373"/>
    <w:rsid w:val="001F123C"/>
    <w:rsid w:val="00221FF1"/>
    <w:rsid w:val="002B143B"/>
    <w:rsid w:val="002E5F71"/>
    <w:rsid w:val="00430856"/>
    <w:rsid w:val="0043610A"/>
    <w:rsid w:val="00580592"/>
    <w:rsid w:val="005F679D"/>
    <w:rsid w:val="00653673"/>
    <w:rsid w:val="0067112F"/>
    <w:rsid w:val="006839CA"/>
    <w:rsid w:val="006C0B77"/>
    <w:rsid w:val="006F5B28"/>
    <w:rsid w:val="008242FF"/>
    <w:rsid w:val="00870751"/>
    <w:rsid w:val="00922C48"/>
    <w:rsid w:val="0097194A"/>
    <w:rsid w:val="00971B3E"/>
    <w:rsid w:val="00A92E07"/>
    <w:rsid w:val="00A9648B"/>
    <w:rsid w:val="00B30361"/>
    <w:rsid w:val="00B44AEC"/>
    <w:rsid w:val="00B726EF"/>
    <w:rsid w:val="00B915B7"/>
    <w:rsid w:val="00B957A1"/>
    <w:rsid w:val="00C8116C"/>
    <w:rsid w:val="00CC7403"/>
    <w:rsid w:val="00D019A9"/>
    <w:rsid w:val="00D627D6"/>
    <w:rsid w:val="00E0676B"/>
    <w:rsid w:val="00EA59DF"/>
    <w:rsid w:val="00EB0ADF"/>
    <w:rsid w:val="00EE4070"/>
    <w:rsid w:val="00F12C76"/>
    <w:rsid w:val="00F91655"/>
    <w:rsid w:val="00FA414B"/>
    <w:rsid w:val="00FB787D"/>
    <w:rsid w:val="00FF1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E3CD"/>
  <w15:docId w15:val="{BA4DFB9F-CC4E-4601-92BD-9D28D267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6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971B3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rsid w:val="00B30361"/>
    <w:pPr>
      <w:spacing w:after="120"/>
    </w:pPr>
    <w:rPr>
      <w:rFonts w:asciiTheme="minorHAnsi" w:eastAsiaTheme="minorHAnsi" w:hAnsiTheme="minorHAnsi" w:cstheme="minorBidi"/>
      <w:lang w:eastAsia="en-US"/>
    </w:rPr>
  </w:style>
  <w:style w:type="character" w:customStyle="1" w:styleId="a4">
    <w:name w:val="Основной текст Знак"/>
    <w:basedOn w:val="a0"/>
    <w:link w:val="a3"/>
    <w:uiPriority w:val="1"/>
    <w:semiHidden/>
    <w:rsid w:val="00B30361"/>
    <w:rPr>
      <w:kern w:val="0"/>
      <w:sz w:val="24"/>
      <w:szCs w:val="24"/>
    </w:rPr>
  </w:style>
  <w:style w:type="character" w:customStyle="1" w:styleId="fontstyle01">
    <w:name w:val="fontstyle01"/>
    <w:basedOn w:val="a0"/>
    <w:qFormat/>
    <w:rsid w:val="00A9648B"/>
    <w:rPr>
      <w:rFonts w:ascii="Times New Roman" w:hAnsi="Times New Roman" w:cs="Times New Roman" w:hint="default"/>
      <w:b w:val="0"/>
      <w:bCs w:val="0"/>
      <w:i w:val="0"/>
      <w:iCs w:val="0"/>
      <w:color w:val="000000"/>
      <w:sz w:val="28"/>
      <w:szCs w:val="28"/>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34"/>
    <w:qFormat/>
    <w:rsid w:val="00A9648B"/>
    <w:pPr>
      <w:suppressAutoHyphens/>
      <w:spacing w:after="200" w:line="276" w:lineRule="auto"/>
      <w:ind w:left="708"/>
    </w:pPr>
    <w:rPr>
      <w:rFonts w:ascii="Calibri" w:hAnsi="Calibri"/>
      <w:sz w:val="22"/>
      <w:szCs w:val="22"/>
      <w:lang w:eastAsia="ar-SA"/>
    </w:rPr>
  </w:style>
  <w:style w:type="paragraph" w:styleId="a7">
    <w:name w:val="footer"/>
    <w:basedOn w:val="a"/>
    <w:link w:val="a8"/>
    <w:uiPriority w:val="99"/>
    <w:unhideWhenUsed/>
    <w:rsid w:val="00A9648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A9648B"/>
    <w:rPr>
      <w:kern w:val="0"/>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34"/>
    <w:qFormat/>
    <w:locked/>
    <w:rsid w:val="00A9648B"/>
    <w:rPr>
      <w:rFonts w:ascii="Calibri" w:eastAsia="Times New Roman" w:hAnsi="Calibri" w:cs="Times New Roman"/>
      <w:kern w:val="0"/>
      <w:lang w:eastAsia="ar-SA"/>
    </w:rPr>
  </w:style>
  <w:style w:type="character" w:styleId="a9">
    <w:name w:val="Hyperlink"/>
    <w:basedOn w:val="a0"/>
    <w:uiPriority w:val="99"/>
    <w:unhideWhenUsed/>
    <w:rsid w:val="00EB0ADF"/>
    <w:rPr>
      <w:color w:val="0000FF"/>
      <w:u w:val="single"/>
    </w:rPr>
  </w:style>
  <w:style w:type="character" w:customStyle="1" w:styleId="10">
    <w:name w:val="Заголовок 1 Знак"/>
    <w:basedOn w:val="a0"/>
    <w:link w:val="1"/>
    <w:rsid w:val="00971B3E"/>
    <w:rPr>
      <w:rFonts w:ascii="Times New Roman" w:eastAsia="Times New Roman" w:hAnsi="Times New Roman" w:cs="Times New Roman"/>
      <w:kern w:val="0"/>
      <w:sz w:val="24"/>
      <w:szCs w:val="24"/>
      <w:lang w:eastAsia="ru-RU"/>
    </w:rPr>
  </w:style>
  <w:style w:type="character" w:styleId="aa">
    <w:name w:val="line number"/>
    <w:basedOn w:val="a0"/>
    <w:uiPriority w:val="99"/>
    <w:semiHidden/>
    <w:unhideWhenUsed/>
    <w:rsid w:val="0000207F"/>
  </w:style>
  <w:style w:type="paragraph" w:styleId="ab">
    <w:name w:val="Balloon Text"/>
    <w:basedOn w:val="a"/>
    <w:link w:val="ac"/>
    <w:uiPriority w:val="99"/>
    <w:semiHidden/>
    <w:unhideWhenUsed/>
    <w:rsid w:val="000A18D9"/>
    <w:rPr>
      <w:rFonts w:ascii="Segoe UI" w:hAnsi="Segoe UI" w:cs="Segoe UI"/>
      <w:sz w:val="18"/>
      <w:szCs w:val="18"/>
    </w:rPr>
  </w:style>
  <w:style w:type="character" w:customStyle="1" w:styleId="ac">
    <w:name w:val="Текст выноски Знак"/>
    <w:basedOn w:val="a0"/>
    <w:link w:val="ab"/>
    <w:uiPriority w:val="99"/>
    <w:semiHidden/>
    <w:rsid w:val="000A18D9"/>
    <w:rPr>
      <w:rFonts w:ascii="Segoe UI" w:eastAsia="Times New Roman" w:hAnsi="Segoe UI" w:cs="Segoe UI"/>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7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britishcouncil.ru/" TargetMode="External"/><Relationship Id="rId4" Type="http://schemas.openxmlformats.org/officeDocument/2006/relationships/webSettings" Target="webSettings.xml"/><Relationship Id="rId9" Type="http://schemas.openxmlformats.org/officeDocument/2006/relationships/hyperlink" Target="http://www.macmillandiction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cp:lastPrinted>2023-04-24T05:41:00Z</cp:lastPrinted>
  <dcterms:created xsi:type="dcterms:W3CDTF">2023-04-21T00:46:00Z</dcterms:created>
  <dcterms:modified xsi:type="dcterms:W3CDTF">2023-12-27T23:42:00Z</dcterms:modified>
</cp:coreProperties>
</file>