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DA" w:rsidRPr="002747BF" w:rsidRDefault="00EA66DA" w:rsidP="00EA66DA">
      <w:pPr>
        <w:jc w:val="center"/>
        <w:rPr>
          <w:rFonts w:ascii="Times New Roman" w:hAnsi="Times New Roman" w:cs="Times New Roman"/>
          <w:b/>
        </w:rPr>
      </w:pPr>
      <w:bookmarkStart w:id="0" w:name="_Toc103173231"/>
      <w:r w:rsidRPr="002747BF">
        <w:rPr>
          <w:rFonts w:ascii="Times New Roman" w:hAnsi="Times New Roman" w:cs="Times New Roman"/>
          <w:b/>
        </w:rPr>
        <w:t>Профессиональная образовательная автономная некоммерческая организация</w:t>
      </w:r>
    </w:p>
    <w:p w:rsidR="00EA66DA" w:rsidRPr="002747BF" w:rsidRDefault="00EA66DA" w:rsidP="00EA66DA">
      <w:pPr>
        <w:jc w:val="center"/>
        <w:rPr>
          <w:rFonts w:ascii="Times New Roman" w:hAnsi="Times New Roman" w:cs="Times New Roman"/>
          <w:b/>
        </w:rPr>
      </w:pPr>
      <w:r w:rsidRPr="002747BF">
        <w:rPr>
          <w:rFonts w:ascii="Times New Roman" w:hAnsi="Times New Roman" w:cs="Times New Roman"/>
          <w:b/>
        </w:rPr>
        <w:t>«Владивостокский морской колледж»</w:t>
      </w:r>
    </w:p>
    <w:p w:rsidR="00EA66DA" w:rsidRPr="002747BF" w:rsidRDefault="00EA66DA" w:rsidP="00EA66DA">
      <w:pPr>
        <w:pBdr>
          <w:bottom w:val="single" w:sz="12" w:space="1" w:color="auto"/>
        </w:pBdr>
        <w:ind w:firstLine="540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  <w:r w:rsidRPr="002747BF">
        <w:rPr>
          <w:rFonts w:ascii="Times New Roman" w:hAnsi="Times New Roman" w:cs="Times New Roman"/>
          <w:i/>
          <w:caps/>
          <w:sz w:val="28"/>
          <w:szCs w:val="28"/>
        </w:rPr>
        <w:t>ПОАНО «ВМК»</w:t>
      </w:r>
    </w:p>
    <w:p w:rsidR="00EA66DA" w:rsidRDefault="00EA66DA" w:rsidP="00EA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i/>
          <w:iCs/>
          <w:color w:val="auto"/>
          <w:lang w:val="x-none" w:eastAsia="x-none" w:bidi="ar-SA"/>
        </w:rPr>
      </w:pPr>
    </w:p>
    <w:tbl>
      <w:tblPr>
        <w:tblW w:w="3652" w:type="dxa"/>
        <w:tblInd w:w="5920" w:type="dxa"/>
        <w:tblLayout w:type="fixed"/>
        <w:tblLook w:val="0000" w:firstRow="0" w:lastRow="0" w:firstColumn="0" w:lastColumn="0" w:noHBand="0" w:noVBand="0"/>
      </w:tblPr>
      <w:tblGrid>
        <w:gridCol w:w="3652"/>
      </w:tblGrid>
      <w:tr w:rsidR="00EA66DA" w:rsidRPr="00EA66DA" w:rsidTr="001718A6">
        <w:tc>
          <w:tcPr>
            <w:tcW w:w="3652" w:type="dxa"/>
          </w:tcPr>
          <w:p w:rsidR="00EA66DA" w:rsidRPr="00EA66DA" w:rsidRDefault="00EA66DA" w:rsidP="001718A6">
            <w:pPr>
              <w:suppressAutoHyphens/>
              <w:jc w:val="center"/>
              <w:rPr>
                <w:rFonts w:ascii="Times New Roman" w:hAnsi="Times New Roman" w:cs="Times New Roman"/>
                <w:sz w:val="23"/>
              </w:rPr>
            </w:pPr>
            <w:r w:rsidRPr="00EA66DA">
              <w:rPr>
                <w:rFonts w:ascii="Times New Roman" w:hAnsi="Times New Roman" w:cs="Times New Roman"/>
                <w:sz w:val="23"/>
              </w:rPr>
              <w:t>УТВЕРЖДАЮ</w:t>
            </w:r>
          </w:p>
          <w:p w:rsidR="00EA66DA" w:rsidRPr="00EA66DA" w:rsidRDefault="00EA66DA" w:rsidP="001718A6">
            <w:pPr>
              <w:suppressAutoHyphens/>
              <w:jc w:val="center"/>
              <w:rPr>
                <w:rFonts w:ascii="Times New Roman" w:hAnsi="Times New Roman" w:cs="Times New Roman"/>
                <w:sz w:val="23"/>
              </w:rPr>
            </w:pPr>
            <w:r w:rsidRPr="00EA66DA">
              <w:rPr>
                <w:rFonts w:ascii="Times New Roman" w:hAnsi="Times New Roman" w:cs="Times New Roman"/>
                <w:sz w:val="23"/>
              </w:rPr>
              <w:t>Директор ПОАНО «ВМК»</w:t>
            </w:r>
          </w:p>
        </w:tc>
      </w:tr>
      <w:tr w:rsidR="00EA66DA" w:rsidRPr="00EA66DA" w:rsidTr="001718A6">
        <w:tc>
          <w:tcPr>
            <w:tcW w:w="3652" w:type="dxa"/>
          </w:tcPr>
          <w:p w:rsidR="00EA66DA" w:rsidRPr="00EA66DA" w:rsidRDefault="00EA66DA" w:rsidP="001718A6">
            <w:pPr>
              <w:suppressAutoHyphens/>
              <w:rPr>
                <w:rFonts w:ascii="Times New Roman" w:hAnsi="Times New Roman" w:cs="Times New Roman"/>
                <w:sz w:val="23"/>
              </w:rPr>
            </w:pPr>
          </w:p>
        </w:tc>
      </w:tr>
      <w:tr w:rsidR="00EA66DA" w:rsidRPr="00EA66DA" w:rsidTr="001718A6">
        <w:trPr>
          <w:trHeight w:val="373"/>
        </w:trPr>
        <w:tc>
          <w:tcPr>
            <w:tcW w:w="3652" w:type="dxa"/>
          </w:tcPr>
          <w:p w:rsidR="00EA66DA" w:rsidRPr="00EA66DA" w:rsidRDefault="00EA66DA" w:rsidP="001718A6">
            <w:pPr>
              <w:suppressAutoHyphens/>
              <w:jc w:val="both"/>
              <w:rPr>
                <w:rFonts w:ascii="Times New Roman" w:hAnsi="Times New Roman" w:cs="Times New Roman"/>
                <w:sz w:val="23"/>
              </w:rPr>
            </w:pPr>
            <w:r w:rsidRPr="00EA66DA">
              <w:rPr>
                <w:rFonts w:ascii="Times New Roman" w:hAnsi="Times New Roman" w:cs="Times New Roman"/>
                <w:sz w:val="23"/>
              </w:rPr>
              <w:t>_________________ В.Ю.Манько</w:t>
            </w:r>
          </w:p>
        </w:tc>
      </w:tr>
      <w:tr w:rsidR="00EA66DA" w:rsidRPr="00EA66DA" w:rsidTr="001718A6">
        <w:tc>
          <w:tcPr>
            <w:tcW w:w="3652" w:type="dxa"/>
          </w:tcPr>
          <w:p w:rsidR="00EA66DA" w:rsidRPr="00EA66DA" w:rsidRDefault="00EA66DA" w:rsidP="001718A6">
            <w:pPr>
              <w:suppressAutoHyphens/>
              <w:rPr>
                <w:rFonts w:ascii="Times New Roman" w:hAnsi="Times New Roman" w:cs="Times New Roman"/>
                <w:sz w:val="23"/>
              </w:rPr>
            </w:pPr>
          </w:p>
        </w:tc>
      </w:tr>
      <w:tr w:rsidR="00EA66DA" w:rsidRPr="00EA66DA" w:rsidTr="001718A6">
        <w:tc>
          <w:tcPr>
            <w:tcW w:w="3652" w:type="dxa"/>
          </w:tcPr>
          <w:p w:rsidR="00EA66DA" w:rsidRPr="00EA66DA" w:rsidRDefault="00EA66DA" w:rsidP="001718A6">
            <w:pPr>
              <w:suppressAutoHyphens/>
              <w:rPr>
                <w:rFonts w:ascii="Times New Roman" w:hAnsi="Times New Roman" w:cs="Times New Roman"/>
                <w:sz w:val="23"/>
              </w:rPr>
            </w:pPr>
            <w:r w:rsidRPr="00EA66DA">
              <w:rPr>
                <w:rFonts w:ascii="Times New Roman" w:hAnsi="Times New Roman" w:cs="Times New Roman"/>
                <w:sz w:val="23"/>
              </w:rPr>
              <w:t>«_____»_______________ 2024г.</w:t>
            </w:r>
          </w:p>
        </w:tc>
      </w:tr>
      <w:tr w:rsidR="00EA66DA" w:rsidRPr="00EA66DA" w:rsidTr="001718A6">
        <w:tc>
          <w:tcPr>
            <w:tcW w:w="3652" w:type="dxa"/>
          </w:tcPr>
          <w:p w:rsidR="00EA66DA" w:rsidRPr="00EA66DA" w:rsidRDefault="00EA66DA" w:rsidP="001718A6">
            <w:pPr>
              <w:rPr>
                <w:rFonts w:ascii="Times New Roman" w:hAnsi="Times New Roman" w:cs="Times New Roman"/>
                <w:sz w:val="23"/>
              </w:rPr>
            </w:pPr>
          </w:p>
        </w:tc>
      </w:tr>
    </w:tbl>
    <w:p w:rsidR="00EA66DA" w:rsidRPr="00EA66DA" w:rsidRDefault="00EA66DA" w:rsidP="00EA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A66DA" w:rsidRPr="00EA66DA" w:rsidRDefault="00EA66DA" w:rsidP="00EA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A66DA" w:rsidRPr="00EA66DA" w:rsidRDefault="00EA66DA" w:rsidP="00EA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A66DA" w:rsidRPr="00EA66DA" w:rsidRDefault="00EA66DA" w:rsidP="00EA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A66DA" w:rsidRPr="00EA66DA" w:rsidRDefault="00EA66DA" w:rsidP="00EA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A66DA" w:rsidRPr="00EA66DA" w:rsidRDefault="00EA66DA" w:rsidP="00EA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A66DA" w:rsidRPr="00EA66DA" w:rsidRDefault="00EA66DA" w:rsidP="00EA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A66DA" w:rsidRPr="00EA66DA" w:rsidRDefault="00EA66DA" w:rsidP="00EA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A66DA" w:rsidRPr="00EA66DA" w:rsidRDefault="00EA66DA" w:rsidP="00EA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A66DA" w:rsidRPr="00EA66DA" w:rsidRDefault="00EA66DA" w:rsidP="00EA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A66DA">
        <w:rPr>
          <w:rFonts w:ascii="Times New Roman" w:hAnsi="Times New Roman" w:cs="Times New Roman"/>
          <w:b/>
          <w:bCs/>
          <w:caps/>
          <w:sz w:val="28"/>
          <w:szCs w:val="28"/>
        </w:rPr>
        <w:t>рабочая ПРОГРАММа УЧЕБНОЙ ДИСЦИПЛИНЫ</w:t>
      </w:r>
    </w:p>
    <w:p w:rsidR="00EA66DA" w:rsidRPr="00EA66DA" w:rsidRDefault="00EA66DA" w:rsidP="00EA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</w:p>
    <w:p w:rsidR="00EA66DA" w:rsidRDefault="00EA66DA" w:rsidP="00EA66DA">
      <w:pPr>
        <w:pStyle w:val="29"/>
        <w:widowControl w:val="0"/>
        <w:suppressAutoHyphens/>
        <w:ind w:left="0" w:firstLine="540"/>
        <w:jc w:val="center"/>
        <w:rPr>
          <w:b/>
          <w:sz w:val="28"/>
        </w:rPr>
      </w:pPr>
      <w:r w:rsidRPr="002747BF">
        <w:rPr>
          <w:b/>
          <w:sz w:val="28"/>
        </w:rPr>
        <w:t>ПМ.0</w:t>
      </w:r>
      <w:r>
        <w:rPr>
          <w:b/>
          <w:sz w:val="28"/>
        </w:rPr>
        <w:t>2</w:t>
      </w:r>
      <w:r w:rsidRPr="002747BF">
        <w:rPr>
          <w:b/>
          <w:sz w:val="28"/>
        </w:rPr>
        <w:t xml:space="preserve">. </w:t>
      </w:r>
      <w:r>
        <w:rPr>
          <w:b/>
          <w:sz w:val="28"/>
        </w:rPr>
        <w:t>ОБЕСПЕЧЕНИЕ БЕЗОПАСНОСТИ ПЛАВАНИЯ</w:t>
      </w:r>
    </w:p>
    <w:p w:rsidR="00EA66DA" w:rsidRPr="002747BF" w:rsidRDefault="00EA66DA" w:rsidP="00EA66DA">
      <w:pPr>
        <w:pStyle w:val="29"/>
        <w:widowControl w:val="0"/>
        <w:suppressAutoHyphens/>
        <w:ind w:left="0" w:firstLine="0"/>
        <w:jc w:val="center"/>
        <w:rPr>
          <w:b/>
          <w:sz w:val="28"/>
        </w:rPr>
      </w:pPr>
      <w:r>
        <w:rPr>
          <w:b/>
          <w:sz w:val="28"/>
        </w:rPr>
        <w:t>(</w:t>
      </w:r>
      <w:r w:rsidRPr="00DC6451">
        <w:t>специалист по спасательным шлюпкам, спасательным плотам и дежурным шлюпкам</w:t>
      </w:r>
      <w:r>
        <w:rPr>
          <w:b/>
          <w:sz w:val="28"/>
        </w:rPr>
        <w:t>)</w:t>
      </w:r>
    </w:p>
    <w:p w:rsidR="00EA66DA" w:rsidRPr="00EA66DA" w:rsidRDefault="00EA66DA" w:rsidP="00EA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A66DA">
        <w:rPr>
          <w:rFonts w:ascii="Times New Roman" w:hAnsi="Times New Roman" w:cs="Times New Roman"/>
          <w:bCs/>
          <w:sz w:val="28"/>
          <w:szCs w:val="28"/>
        </w:rPr>
        <w:t>(БАЗОВЫЙ УРОВЕНЬ)</w:t>
      </w:r>
    </w:p>
    <w:p w:rsidR="00EA66DA" w:rsidRPr="00EA66DA" w:rsidRDefault="00EA66DA" w:rsidP="00EA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A66DA" w:rsidRPr="00EA66DA" w:rsidRDefault="00EA66DA" w:rsidP="00EA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A66DA">
        <w:rPr>
          <w:rFonts w:ascii="Times New Roman" w:hAnsi="Times New Roman" w:cs="Times New Roman"/>
          <w:b/>
          <w:bCs/>
          <w:caps/>
          <w:sz w:val="28"/>
          <w:szCs w:val="28"/>
        </w:rPr>
        <w:t>для специальности</w:t>
      </w:r>
    </w:p>
    <w:p w:rsidR="00EA66DA" w:rsidRPr="00EA66DA" w:rsidRDefault="00EA66DA" w:rsidP="00EA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A66DA" w:rsidRPr="00EA66DA" w:rsidRDefault="00EA66DA" w:rsidP="00EA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A66DA">
        <w:rPr>
          <w:rFonts w:ascii="Times New Roman" w:hAnsi="Times New Roman" w:cs="Times New Roman"/>
          <w:b/>
          <w:bCs/>
          <w:caps/>
          <w:sz w:val="28"/>
          <w:szCs w:val="28"/>
        </w:rPr>
        <w:t>«СУДОВОЖДЕНИЕ»</w:t>
      </w:r>
    </w:p>
    <w:p w:rsidR="00EA66DA" w:rsidRPr="00EA66DA" w:rsidRDefault="00EA66DA" w:rsidP="00EA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EA66DA" w:rsidRPr="00EA66DA" w:rsidRDefault="00EA66DA" w:rsidP="00EA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EA66DA" w:rsidRPr="00EA66DA" w:rsidRDefault="00EA66DA" w:rsidP="00EA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EA66DA" w:rsidRPr="00EA66DA" w:rsidRDefault="00EA66DA" w:rsidP="00EA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EA66DA" w:rsidRPr="00EA66DA" w:rsidRDefault="00EA66DA" w:rsidP="00EA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EA66DA" w:rsidRPr="00EA66DA" w:rsidRDefault="00EA66DA" w:rsidP="00EA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EA66DA" w:rsidRPr="00EA66DA" w:rsidRDefault="00EA66DA" w:rsidP="00EA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EA66DA" w:rsidRPr="00EA66DA" w:rsidRDefault="00EA66DA" w:rsidP="00EA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EA66DA" w:rsidRPr="00EA66DA" w:rsidRDefault="00EA66DA" w:rsidP="00EA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EA66DA" w:rsidRPr="00EA66DA" w:rsidRDefault="00EA66DA" w:rsidP="00EA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EA66DA" w:rsidRPr="00EA66DA" w:rsidRDefault="00EA66DA" w:rsidP="00EA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EA66DA" w:rsidRPr="00EA66DA" w:rsidRDefault="00EA66DA" w:rsidP="00EA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EA66DA" w:rsidRPr="00EA66DA" w:rsidRDefault="00EA66DA" w:rsidP="00EA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EA66DA" w:rsidRPr="00EA66DA" w:rsidRDefault="00EA66DA" w:rsidP="00EA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EA66DA" w:rsidRPr="00EA66DA" w:rsidRDefault="00EA66DA" w:rsidP="00EA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EA66DA" w:rsidRPr="00EA66DA" w:rsidRDefault="00EA66DA" w:rsidP="00EA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EA66DA" w:rsidRPr="00EA66DA" w:rsidRDefault="00EA66DA" w:rsidP="00EA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EA66DA" w:rsidRPr="00EA66DA" w:rsidRDefault="00EA66DA" w:rsidP="00EA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EA66DA" w:rsidRPr="00EA66DA" w:rsidRDefault="00EA66DA" w:rsidP="00EA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A66DA">
        <w:rPr>
          <w:rFonts w:ascii="Times New Roman" w:hAnsi="Times New Roman" w:cs="Times New Roman"/>
        </w:rPr>
        <w:t xml:space="preserve">г. Владивосток </w:t>
      </w:r>
      <w:r w:rsidRPr="00EA66D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3402"/>
        <w:gridCol w:w="3119"/>
      </w:tblGrid>
      <w:tr w:rsidR="00EA66DA" w:rsidRPr="00EA66DA" w:rsidTr="001718A6">
        <w:tc>
          <w:tcPr>
            <w:tcW w:w="3227" w:type="dxa"/>
          </w:tcPr>
          <w:p w:rsidR="00EA66DA" w:rsidRPr="00EA66DA" w:rsidRDefault="00EA66DA" w:rsidP="001718A6">
            <w:pPr>
              <w:suppressAutoHyphens/>
              <w:jc w:val="center"/>
              <w:rPr>
                <w:rFonts w:ascii="Times New Roman" w:hAnsi="Times New Roman" w:cs="Times New Roman"/>
                <w:sz w:val="23"/>
              </w:rPr>
            </w:pPr>
            <w:r w:rsidRPr="00EA66DA">
              <w:rPr>
                <w:rFonts w:ascii="Times New Roman" w:hAnsi="Times New Roman" w:cs="Times New Roman"/>
                <w:sz w:val="23"/>
              </w:rPr>
              <w:lastRenderedPageBreak/>
              <w:t>Рассмотрено на заседании цикловой методической комиссии</w:t>
            </w:r>
          </w:p>
        </w:tc>
        <w:tc>
          <w:tcPr>
            <w:tcW w:w="3402" w:type="dxa"/>
          </w:tcPr>
          <w:p w:rsidR="00EA66DA" w:rsidRPr="00EA66DA" w:rsidRDefault="00EA66DA" w:rsidP="001718A6">
            <w:pPr>
              <w:suppressAutoHyphens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3119" w:type="dxa"/>
          </w:tcPr>
          <w:p w:rsidR="00EA66DA" w:rsidRPr="00EA66DA" w:rsidRDefault="00EA66DA" w:rsidP="001718A6">
            <w:pPr>
              <w:suppressAutoHyphens/>
              <w:jc w:val="center"/>
              <w:rPr>
                <w:rFonts w:ascii="Times New Roman" w:hAnsi="Times New Roman" w:cs="Times New Roman"/>
                <w:sz w:val="23"/>
              </w:rPr>
            </w:pPr>
            <w:r w:rsidRPr="00EA66DA">
              <w:rPr>
                <w:rFonts w:ascii="Times New Roman" w:hAnsi="Times New Roman" w:cs="Times New Roman"/>
                <w:sz w:val="23"/>
              </w:rPr>
              <w:t>Согласовано</w:t>
            </w:r>
          </w:p>
          <w:p w:rsidR="00EA66DA" w:rsidRPr="00EA66DA" w:rsidRDefault="00EA66DA" w:rsidP="001718A6">
            <w:pPr>
              <w:suppressAutoHyphens/>
              <w:jc w:val="center"/>
              <w:rPr>
                <w:rFonts w:ascii="Times New Roman" w:hAnsi="Times New Roman" w:cs="Times New Roman"/>
                <w:sz w:val="23"/>
              </w:rPr>
            </w:pPr>
            <w:r w:rsidRPr="00EA66DA">
              <w:rPr>
                <w:rFonts w:ascii="Times New Roman" w:hAnsi="Times New Roman" w:cs="Times New Roman"/>
                <w:sz w:val="23"/>
              </w:rPr>
              <w:t xml:space="preserve">Зам. директора </w:t>
            </w:r>
          </w:p>
          <w:p w:rsidR="00EA66DA" w:rsidRPr="00EA66DA" w:rsidRDefault="00EA66DA" w:rsidP="001718A6">
            <w:pPr>
              <w:suppressAutoHyphens/>
              <w:jc w:val="center"/>
              <w:rPr>
                <w:rFonts w:ascii="Times New Roman" w:hAnsi="Times New Roman" w:cs="Times New Roman"/>
                <w:sz w:val="23"/>
              </w:rPr>
            </w:pPr>
            <w:r w:rsidRPr="00EA66DA">
              <w:rPr>
                <w:rFonts w:ascii="Times New Roman" w:hAnsi="Times New Roman" w:cs="Times New Roman"/>
                <w:sz w:val="23"/>
              </w:rPr>
              <w:t>по учебной работе</w:t>
            </w:r>
          </w:p>
        </w:tc>
      </w:tr>
      <w:tr w:rsidR="00EA66DA" w:rsidRPr="00EA66DA" w:rsidTr="001718A6">
        <w:tc>
          <w:tcPr>
            <w:tcW w:w="3227" w:type="dxa"/>
          </w:tcPr>
          <w:p w:rsidR="00EA66DA" w:rsidRPr="00EA66DA" w:rsidRDefault="00EA66DA" w:rsidP="001718A6">
            <w:pPr>
              <w:suppressAutoHyphens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3402" w:type="dxa"/>
          </w:tcPr>
          <w:p w:rsidR="00EA66DA" w:rsidRPr="00EA66DA" w:rsidRDefault="00EA66DA" w:rsidP="001718A6">
            <w:pPr>
              <w:suppressAutoHyphens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3119" w:type="dxa"/>
          </w:tcPr>
          <w:p w:rsidR="00EA66DA" w:rsidRPr="00EA66DA" w:rsidRDefault="00EA66DA" w:rsidP="001718A6">
            <w:pPr>
              <w:suppressAutoHyphens/>
              <w:rPr>
                <w:rFonts w:ascii="Times New Roman" w:hAnsi="Times New Roman" w:cs="Times New Roman"/>
                <w:sz w:val="23"/>
              </w:rPr>
            </w:pPr>
          </w:p>
        </w:tc>
      </w:tr>
      <w:tr w:rsidR="00EA66DA" w:rsidRPr="00EA66DA" w:rsidTr="001718A6">
        <w:tc>
          <w:tcPr>
            <w:tcW w:w="3227" w:type="dxa"/>
          </w:tcPr>
          <w:p w:rsidR="00EA66DA" w:rsidRPr="00EA66DA" w:rsidRDefault="00EA66DA" w:rsidP="001718A6">
            <w:pPr>
              <w:suppressAutoHyphens/>
              <w:rPr>
                <w:rFonts w:ascii="Times New Roman" w:hAnsi="Times New Roman" w:cs="Times New Roman"/>
                <w:sz w:val="23"/>
              </w:rPr>
            </w:pPr>
            <w:r w:rsidRPr="00EA66DA">
              <w:rPr>
                <w:rFonts w:ascii="Times New Roman" w:hAnsi="Times New Roman" w:cs="Times New Roman"/>
                <w:sz w:val="23"/>
              </w:rPr>
              <w:t>Протокол №_____________</w:t>
            </w:r>
          </w:p>
        </w:tc>
        <w:tc>
          <w:tcPr>
            <w:tcW w:w="3402" w:type="dxa"/>
          </w:tcPr>
          <w:p w:rsidR="00EA66DA" w:rsidRPr="00EA66DA" w:rsidRDefault="00EA66DA" w:rsidP="001718A6">
            <w:pPr>
              <w:suppressAutoHyphens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3119" w:type="dxa"/>
          </w:tcPr>
          <w:p w:rsidR="00EA66DA" w:rsidRPr="00EA66DA" w:rsidRDefault="00EA66DA" w:rsidP="001718A6">
            <w:pPr>
              <w:suppressAutoHyphens/>
              <w:rPr>
                <w:rFonts w:ascii="Times New Roman" w:hAnsi="Times New Roman" w:cs="Times New Roman"/>
                <w:sz w:val="23"/>
              </w:rPr>
            </w:pPr>
            <w:r w:rsidRPr="00EA66DA">
              <w:rPr>
                <w:rFonts w:ascii="Times New Roman" w:hAnsi="Times New Roman" w:cs="Times New Roman"/>
                <w:sz w:val="23"/>
              </w:rPr>
              <w:t>__________  Л.А.Конищева</w:t>
            </w:r>
          </w:p>
        </w:tc>
      </w:tr>
      <w:tr w:rsidR="00EA66DA" w:rsidRPr="00EA66DA" w:rsidTr="001718A6">
        <w:tc>
          <w:tcPr>
            <w:tcW w:w="3227" w:type="dxa"/>
          </w:tcPr>
          <w:p w:rsidR="00EA66DA" w:rsidRPr="00EA66DA" w:rsidRDefault="00EA66DA" w:rsidP="001718A6">
            <w:pPr>
              <w:suppressAutoHyphens/>
              <w:rPr>
                <w:rFonts w:ascii="Times New Roman" w:hAnsi="Times New Roman" w:cs="Times New Roman"/>
                <w:sz w:val="23"/>
              </w:rPr>
            </w:pPr>
            <w:r w:rsidRPr="00EA66DA">
              <w:rPr>
                <w:rFonts w:ascii="Times New Roman" w:hAnsi="Times New Roman" w:cs="Times New Roman"/>
                <w:sz w:val="23"/>
              </w:rPr>
              <w:t>«______»____________2024г.</w:t>
            </w:r>
          </w:p>
        </w:tc>
        <w:tc>
          <w:tcPr>
            <w:tcW w:w="3402" w:type="dxa"/>
          </w:tcPr>
          <w:p w:rsidR="00EA66DA" w:rsidRPr="00EA66DA" w:rsidRDefault="00EA66DA" w:rsidP="001718A6">
            <w:pPr>
              <w:suppressAutoHyphens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3119" w:type="dxa"/>
          </w:tcPr>
          <w:p w:rsidR="00EA66DA" w:rsidRPr="00EA66DA" w:rsidRDefault="00EA66DA" w:rsidP="001718A6">
            <w:pPr>
              <w:suppressAutoHyphens/>
              <w:rPr>
                <w:rFonts w:ascii="Times New Roman" w:hAnsi="Times New Roman" w:cs="Times New Roman"/>
                <w:sz w:val="23"/>
              </w:rPr>
            </w:pPr>
          </w:p>
        </w:tc>
      </w:tr>
      <w:tr w:rsidR="00EA66DA" w:rsidRPr="00EA66DA" w:rsidTr="001718A6">
        <w:tc>
          <w:tcPr>
            <w:tcW w:w="3227" w:type="dxa"/>
          </w:tcPr>
          <w:p w:rsidR="00EA66DA" w:rsidRPr="00EA66DA" w:rsidRDefault="00EA66DA" w:rsidP="001718A6">
            <w:pPr>
              <w:suppressAutoHyphens/>
              <w:rPr>
                <w:rFonts w:ascii="Times New Roman" w:hAnsi="Times New Roman" w:cs="Times New Roman"/>
                <w:sz w:val="23"/>
              </w:rPr>
            </w:pPr>
            <w:r w:rsidRPr="00EA66DA">
              <w:rPr>
                <w:rFonts w:ascii="Times New Roman" w:hAnsi="Times New Roman" w:cs="Times New Roman"/>
                <w:sz w:val="23"/>
              </w:rPr>
              <w:t>Председатель ЦМК</w:t>
            </w:r>
          </w:p>
        </w:tc>
        <w:tc>
          <w:tcPr>
            <w:tcW w:w="3402" w:type="dxa"/>
          </w:tcPr>
          <w:p w:rsidR="00EA66DA" w:rsidRPr="00EA66DA" w:rsidRDefault="00EA66DA" w:rsidP="001718A6">
            <w:pPr>
              <w:suppressAutoHyphens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3119" w:type="dxa"/>
          </w:tcPr>
          <w:p w:rsidR="00EA66DA" w:rsidRPr="00EA66DA" w:rsidRDefault="00EA66DA" w:rsidP="001718A6">
            <w:pPr>
              <w:suppressAutoHyphens/>
              <w:rPr>
                <w:rFonts w:ascii="Times New Roman" w:hAnsi="Times New Roman" w:cs="Times New Roman"/>
                <w:sz w:val="23"/>
              </w:rPr>
            </w:pPr>
            <w:r w:rsidRPr="00EA66DA">
              <w:rPr>
                <w:rFonts w:ascii="Times New Roman" w:hAnsi="Times New Roman" w:cs="Times New Roman"/>
                <w:sz w:val="23"/>
              </w:rPr>
              <w:t>«_____»____________2024г.</w:t>
            </w:r>
          </w:p>
        </w:tc>
      </w:tr>
      <w:tr w:rsidR="00EA66DA" w:rsidRPr="00EA66DA" w:rsidTr="001718A6">
        <w:tc>
          <w:tcPr>
            <w:tcW w:w="3227" w:type="dxa"/>
          </w:tcPr>
          <w:p w:rsidR="00EA66DA" w:rsidRPr="00EA66DA" w:rsidRDefault="00EA66DA" w:rsidP="001718A6">
            <w:pPr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EA66DA">
              <w:rPr>
                <w:rFonts w:ascii="Times New Roman" w:hAnsi="Times New Roman" w:cs="Times New Roman"/>
                <w:sz w:val="23"/>
                <w:szCs w:val="23"/>
              </w:rPr>
              <w:t>___________  И.В.Рахманов</w:t>
            </w:r>
          </w:p>
          <w:p w:rsidR="00EA66DA" w:rsidRPr="00EA66DA" w:rsidRDefault="00EA66DA" w:rsidP="001718A6">
            <w:pPr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EA66DA" w:rsidRPr="00EA66DA" w:rsidRDefault="00EA66DA" w:rsidP="001718A6">
            <w:pPr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EA66DA" w:rsidRPr="00EA66DA" w:rsidRDefault="00EA66DA" w:rsidP="001718A6">
            <w:pPr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A66DA" w:rsidRPr="00EA66DA" w:rsidRDefault="00EA66DA" w:rsidP="00EA6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</w:p>
    <w:p w:rsidR="00AF381E" w:rsidRPr="005B1752" w:rsidRDefault="00AF381E" w:rsidP="00AF38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F381E" w:rsidRPr="005B1752" w:rsidRDefault="00AF381E" w:rsidP="00AF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752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</w:t>
      </w:r>
      <w:r w:rsidRPr="005B1752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безопасности плавания»</w:t>
      </w:r>
      <w:r w:rsidRPr="005B1752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базовой подготовки «Судовождение».</w:t>
      </w:r>
    </w:p>
    <w:p w:rsidR="00AF381E" w:rsidRPr="005B1752" w:rsidRDefault="00AF381E" w:rsidP="00AF381E">
      <w:pPr>
        <w:suppressAutoHyphens/>
        <w:jc w:val="both"/>
        <w:rPr>
          <w:rFonts w:ascii="Times New Roman" w:hAnsi="Times New Roman" w:cs="Times New Roman"/>
        </w:rPr>
      </w:pPr>
    </w:p>
    <w:p w:rsidR="00AF381E" w:rsidRPr="005B1752" w:rsidRDefault="00AF381E" w:rsidP="00AF381E">
      <w:pPr>
        <w:suppressAutoHyphens/>
        <w:jc w:val="both"/>
        <w:rPr>
          <w:rFonts w:ascii="Times New Roman" w:hAnsi="Times New Roman" w:cs="Times New Roman"/>
        </w:rPr>
      </w:pPr>
    </w:p>
    <w:p w:rsidR="00AF381E" w:rsidRPr="005B1752" w:rsidRDefault="00AF381E" w:rsidP="00AF381E">
      <w:pPr>
        <w:suppressAutoHyphens/>
        <w:jc w:val="both"/>
        <w:rPr>
          <w:rFonts w:ascii="Times New Roman" w:hAnsi="Times New Roman" w:cs="Times New Roman"/>
        </w:rPr>
      </w:pPr>
    </w:p>
    <w:p w:rsidR="00AF381E" w:rsidRPr="005B1752" w:rsidRDefault="00AF381E" w:rsidP="00AF381E">
      <w:pPr>
        <w:suppressAutoHyphens/>
        <w:jc w:val="both"/>
        <w:rPr>
          <w:rFonts w:ascii="Times New Roman" w:hAnsi="Times New Roman" w:cs="Times New Roman"/>
        </w:rPr>
      </w:pPr>
    </w:p>
    <w:p w:rsidR="00AF381E" w:rsidRPr="005B1752" w:rsidRDefault="00AF381E" w:rsidP="00AF381E">
      <w:pPr>
        <w:suppressAutoHyphens/>
        <w:jc w:val="both"/>
        <w:rPr>
          <w:rFonts w:ascii="Times New Roman" w:hAnsi="Times New Roman" w:cs="Times New Roman"/>
        </w:rPr>
      </w:pPr>
    </w:p>
    <w:p w:rsidR="00AF381E" w:rsidRDefault="00AF381E" w:rsidP="00AF381E"/>
    <w:p w:rsidR="00AF381E" w:rsidRPr="005B1752" w:rsidRDefault="00AF381E" w:rsidP="00AF381E">
      <w:pPr>
        <w:rPr>
          <w:b/>
        </w:rPr>
      </w:pPr>
      <w:r>
        <w:br w:type="page"/>
      </w:r>
    </w:p>
    <w:sdt>
      <w:sdtPr>
        <w:rPr>
          <w:b/>
        </w:rPr>
        <w:id w:val="13452846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840CCE" w:rsidRPr="003214CF" w:rsidRDefault="00AF381E" w:rsidP="00AF381E">
          <w:pPr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3214CF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3214CF" w:rsidRPr="003214CF" w:rsidRDefault="00840CCE">
          <w:pPr>
            <w:pStyle w:val="17"/>
            <w:tabs>
              <w:tab w:val="right" w:leader="dot" w:pos="9631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r w:rsidRPr="003214CF">
            <w:rPr>
              <w:rFonts w:ascii="Times New Roman" w:hAnsi="Times New Roman" w:cs="Times New Roman"/>
              <w:bCs/>
              <w:color w:val="auto"/>
              <w:sz w:val="28"/>
              <w:szCs w:val="28"/>
            </w:rPr>
            <w:fldChar w:fldCharType="begin"/>
          </w:r>
          <w:r w:rsidRPr="003214CF">
            <w:rPr>
              <w:rFonts w:ascii="Times New Roman" w:hAnsi="Times New Roman" w:cs="Times New Roman"/>
              <w:bCs/>
              <w:color w:val="auto"/>
              <w:sz w:val="28"/>
              <w:szCs w:val="28"/>
            </w:rPr>
            <w:instrText xml:space="preserve"> TOC \o "1-3" \h \z \u </w:instrText>
          </w:r>
          <w:r w:rsidRPr="003214CF">
            <w:rPr>
              <w:rFonts w:ascii="Times New Roman" w:hAnsi="Times New Roman" w:cs="Times New Roman"/>
              <w:bCs/>
              <w:color w:val="auto"/>
              <w:sz w:val="28"/>
              <w:szCs w:val="28"/>
            </w:rPr>
            <w:fldChar w:fldCharType="separate"/>
          </w:r>
          <w:hyperlink w:anchor="_Toc132898343" w:history="1">
            <w:r w:rsidR="003214CF" w:rsidRPr="003214C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Аннотация рабочей программы</w: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_Toc132898343 \h </w:instrTex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C6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14CF" w:rsidRPr="003214CF" w:rsidRDefault="00552EA0">
          <w:pPr>
            <w:pStyle w:val="28"/>
            <w:tabs>
              <w:tab w:val="right" w:leader="dot" w:pos="9631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2898344" w:history="1">
            <w:r w:rsidR="003214CF" w:rsidRPr="003214C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Нормативные основания</w: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_Toc132898344 \h </w:instrTex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C6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14CF" w:rsidRPr="003214CF" w:rsidRDefault="00552EA0">
          <w:pPr>
            <w:pStyle w:val="28"/>
            <w:tabs>
              <w:tab w:val="right" w:leader="dot" w:pos="9631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2898345" w:history="1">
            <w:r w:rsidR="003214CF" w:rsidRPr="003214C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Цель, назначение программы и ее задачи</w: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_Toc132898345 \h </w:instrTex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C6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14CF" w:rsidRPr="003214CF" w:rsidRDefault="00552EA0">
          <w:pPr>
            <w:pStyle w:val="28"/>
            <w:tabs>
              <w:tab w:val="right" w:leader="dot" w:pos="9631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2898346" w:history="1">
            <w:r w:rsidR="003214CF" w:rsidRPr="003214C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Общее описание профессиональной деятельности выпускников</w: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_Toc132898346 \h </w:instrTex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C6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14CF" w:rsidRPr="003214CF" w:rsidRDefault="00552EA0">
          <w:pPr>
            <w:pStyle w:val="28"/>
            <w:tabs>
              <w:tab w:val="right" w:leader="dot" w:pos="9631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2898347" w:history="1">
            <w:r w:rsidR="003214CF" w:rsidRPr="003214C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Уровень квалификации</w: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_Toc132898347 \h </w:instrTex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C6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14CF" w:rsidRPr="003214CF" w:rsidRDefault="00552EA0">
          <w:pPr>
            <w:pStyle w:val="28"/>
            <w:tabs>
              <w:tab w:val="right" w:leader="dot" w:pos="9631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2898348" w:history="1">
            <w:r w:rsidR="003214CF" w:rsidRPr="003214C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Категории обучающихся</w: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_Toc132898348 \h </w:instrTex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C6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14CF" w:rsidRPr="003214CF" w:rsidRDefault="00552EA0">
          <w:pPr>
            <w:pStyle w:val="28"/>
            <w:tabs>
              <w:tab w:val="right" w:leader="dot" w:pos="9631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2898349" w:history="1">
            <w:r w:rsidR="003214CF" w:rsidRPr="003214C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Продолжительность обучения, объем программы</w: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_Toc132898349 \h </w:instrTex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C6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14CF" w:rsidRPr="003214CF" w:rsidRDefault="00552EA0">
          <w:pPr>
            <w:pStyle w:val="28"/>
            <w:tabs>
              <w:tab w:val="right" w:leader="dot" w:pos="9631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2898350" w:history="1">
            <w:r w:rsidR="003214CF" w:rsidRPr="003214C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Возможные формы обучения</w: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_Toc132898350 \h </w:instrTex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C6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14CF" w:rsidRPr="003214CF" w:rsidRDefault="00552EA0">
          <w:pPr>
            <w:pStyle w:val="28"/>
            <w:tabs>
              <w:tab w:val="right" w:leader="dot" w:pos="9631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2898351" w:history="1">
            <w:r w:rsidR="003214CF" w:rsidRPr="003214C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Перечень профессиональных стандартов, сопрягаемых с дополнительной профессиональной программой</w: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_Toc132898351 \h </w:instrTex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C6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14CF" w:rsidRPr="003214CF" w:rsidRDefault="00552EA0">
          <w:pPr>
            <w:pStyle w:val="28"/>
            <w:tabs>
              <w:tab w:val="right" w:leader="dot" w:pos="9631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2898352" w:history="1">
            <w:r w:rsidR="003214CF" w:rsidRPr="003214C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 освоения дополнительной профессиональной образовательной программы</w: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_Toc132898352 \h </w:instrTex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C6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14CF" w:rsidRPr="003214CF" w:rsidRDefault="00552EA0">
          <w:pPr>
            <w:pStyle w:val="17"/>
            <w:tabs>
              <w:tab w:val="right" w:leader="dot" w:pos="9631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2898353" w:history="1">
            <w:r w:rsidR="003214CF" w:rsidRPr="003214C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Структура и содержание дополнительной профессиональной образовательной программы</w: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_Toc132898353 \h </w:instrTex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C6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14CF" w:rsidRPr="003214CF" w:rsidRDefault="00552EA0">
          <w:pPr>
            <w:pStyle w:val="28"/>
            <w:tabs>
              <w:tab w:val="right" w:leader="dot" w:pos="9631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2898354" w:history="1">
            <w:r w:rsidR="003214CF" w:rsidRPr="003214C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Учебный план</w: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_Toc132898354 \h </w:instrTex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C6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14CF" w:rsidRPr="003214CF" w:rsidRDefault="00552EA0">
          <w:pPr>
            <w:pStyle w:val="28"/>
            <w:tabs>
              <w:tab w:val="right" w:leader="dot" w:pos="9631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2898355" w:history="1">
            <w:r w:rsidR="003214CF" w:rsidRPr="003214C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Учебно-тематический план</w: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_Toc132898355 \h </w:instrTex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C6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14CF" w:rsidRPr="003214CF" w:rsidRDefault="00552EA0">
          <w:pPr>
            <w:pStyle w:val="28"/>
            <w:tabs>
              <w:tab w:val="right" w:leader="dot" w:pos="9631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2898356" w:history="1">
            <w:r w:rsidR="003214CF" w:rsidRPr="003214C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Содержание разделов(тем)</w: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_Toc132898356 \h </w:instrTex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C6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14CF" w:rsidRPr="003214CF" w:rsidRDefault="00552EA0">
          <w:pPr>
            <w:pStyle w:val="17"/>
            <w:tabs>
              <w:tab w:val="right" w:leader="dot" w:pos="9631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2898357" w:history="1">
            <w:r w:rsidR="003214CF" w:rsidRPr="003214C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Формы контроля</w: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_Toc132898357 \h </w:instrTex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C6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14CF" w:rsidRPr="003214CF" w:rsidRDefault="00552EA0">
          <w:pPr>
            <w:pStyle w:val="17"/>
            <w:tabs>
              <w:tab w:val="right" w:leader="dot" w:pos="9631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2898358" w:history="1">
            <w:r w:rsidR="003214CF" w:rsidRPr="003214C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Организационно-технические условия и ресурсы, необходимые для реализации типовой программы</w: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_Toc132898358 \h </w:instrTex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C6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14CF" w:rsidRPr="003214CF" w:rsidRDefault="00552EA0">
          <w:pPr>
            <w:pStyle w:val="17"/>
            <w:tabs>
              <w:tab w:val="right" w:leader="dot" w:pos="9631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2898359" w:history="1">
            <w:r w:rsidR="003214CF" w:rsidRPr="003214C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Состав группы и порядок прохождения подготовки</w: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_Toc132898359 \h </w:instrTex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C6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14CF" w:rsidRPr="003214CF" w:rsidRDefault="00552EA0">
          <w:pPr>
            <w:pStyle w:val="17"/>
            <w:tabs>
              <w:tab w:val="right" w:leader="dot" w:pos="9631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2898360" w:history="1">
            <w:r w:rsidR="003214CF" w:rsidRPr="003214C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Квалификация педагогических работников</w: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_Toc132898360 \h </w:instrTex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C6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14CF" w:rsidRPr="003214CF" w:rsidRDefault="00552EA0">
          <w:pPr>
            <w:pStyle w:val="17"/>
            <w:tabs>
              <w:tab w:val="right" w:leader="dot" w:pos="9631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2898361" w:history="1">
            <w:r w:rsidR="003214CF" w:rsidRPr="003214C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_Toc132898361 \h </w:instrTex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C6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14CF" w:rsidRPr="003214CF" w:rsidRDefault="00552EA0">
          <w:pPr>
            <w:pStyle w:val="17"/>
            <w:tabs>
              <w:tab w:val="right" w:leader="dot" w:pos="9631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2898362" w:history="1">
            <w:r w:rsidR="003214CF" w:rsidRPr="003214C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Приложение 1. Календарный учебный график</w: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_Toc132898362 \h </w:instrTex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C6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47</w: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14CF" w:rsidRPr="003214CF" w:rsidRDefault="00552EA0">
          <w:pPr>
            <w:pStyle w:val="17"/>
            <w:tabs>
              <w:tab w:val="right" w:leader="dot" w:pos="9631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2898363" w:history="1">
            <w:r w:rsidR="003214CF" w:rsidRPr="003214C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Приложение 2. Информация о целях теоретических и практических занятий, назначении тренажёров, выполняемых упражнениях, ожидаемых навыках и получаемых уровнях компетентности</w: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_Toc132898363 \h </w:instrTex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C6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49</w: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14CF" w:rsidRPr="003214CF" w:rsidRDefault="00552EA0">
          <w:pPr>
            <w:pStyle w:val="17"/>
            <w:tabs>
              <w:tab w:val="right" w:leader="dot" w:pos="9631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2898364" w:history="1">
            <w:r w:rsidR="003214CF" w:rsidRPr="003214C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Приложение 3. Материально-техническое обеспечение подготовки</w: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_Toc132898364 \h </w:instrTex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C6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51</w: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14CF" w:rsidRPr="003214CF" w:rsidRDefault="00552EA0">
          <w:pPr>
            <w:pStyle w:val="17"/>
            <w:tabs>
              <w:tab w:val="right" w:leader="dot" w:pos="9631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32898365" w:history="1">
            <w:r w:rsidR="003214CF" w:rsidRPr="003214C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Приложение 4. Перечень вопросов для проведения итоговой аттестации</w: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_Toc132898365 \h </w:instrTex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C6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55</w:t>
            </w:r>
            <w:r w:rsidR="003214CF" w:rsidRPr="003214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08F1" w:rsidRDefault="00840CCE" w:rsidP="001708F1">
          <w:pPr>
            <w:rPr>
              <w:b/>
              <w:bCs/>
            </w:rPr>
          </w:pPr>
          <w:r w:rsidRPr="003214CF">
            <w:rPr>
              <w:rFonts w:ascii="Times New Roman" w:hAnsi="Times New Roman" w:cs="Times New Roman"/>
              <w:bCs/>
              <w:color w:val="auto"/>
              <w:sz w:val="28"/>
              <w:szCs w:val="28"/>
            </w:rPr>
            <w:fldChar w:fldCharType="end"/>
          </w:r>
        </w:p>
      </w:sdtContent>
    </w:sdt>
    <w:p w:rsidR="003214CF" w:rsidRDefault="003214CF">
      <w:pPr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bidi="ar-SA"/>
        </w:rPr>
      </w:pPr>
      <w:bookmarkStart w:id="2" w:name="_Toc132898343"/>
      <w:r>
        <w:rPr>
          <w:rFonts w:ascii="Times New Roman" w:hAnsi="Times New Roman"/>
          <w:szCs w:val="28"/>
        </w:rPr>
        <w:br w:type="page"/>
      </w:r>
    </w:p>
    <w:p w:rsidR="003D00BE" w:rsidRPr="001708F1" w:rsidRDefault="003D00BE" w:rsidP="001708F1">
      <w:pPr>
        <w:pStyle w:val="1"/>
        <w:rPr>
          <w:rFonts w:ascii="Courier New" w:hAnsi="Courier New" w:cs="Courier New"/>
          <w:sz w:val="24"/>
          <w:szCs w:val="24"/>
        </w:rPr>
      </w:pPr>
      <w:r w:rsidRPr="001708F1">
        <w:rPr>
          <w:rFonts w:ascii="Times New Roman" w:hAnsi="Times New Roman"/>
          <w:szCs w:val="28"/>
        </w:rPr>
        <w:lastRenderedPageBreak/>
        <w:t>Аннотация рабочей программы</w:t>
      </w:r>
      <w:bookmarkEnd w:id="0"/>
      <w:bookmarkEnd w:id="2"/>
    </w:p>
    <w:p w:rsidR="003D00BE" w:rsidRPr="00840CCE" w:rsidRDefault="003D00BE" w:rsidP="00840CCE">
      <w:pPr>
        <w:pStyle w:val="2"/>
        <w:rPr>
          <w:rFonts w:ascii="Times New Roman" w:hAnsi="Times New Roman"/>
          <w:i w:val="0"/>
        </w:rPr>
      </w:pPr>
      <w:bookmarkStart w:id="3" w:name="_Toc132898344"/>
      <w:r w:rsidRPr="00840CCE">
        <w:rPr>
          <w:rFonts w:ascii="Times New Roman" w:hAnsi="Times New Roman"/>
          <w:i w:val="0"/>
        </w:rPr>
        <w:t>Нормативные основания</w:t>
      </w:r>
      <w:bookmarkEnd w:id="3"/>
    </w:p>
    <w:p w:rsidR="003D00BE" w:rsidRPr="00840CCE" w:rsidRDefault="003D00BE" w:rsidP="00840CCE">
      <w:pPr>
        <w:rPr>
          <w:rFonts w:ascii="Times New Roman" w:hAnsi="Times New Roman" w:cs="Times New Roman"/>
          <w:sz w:val="28"/>
          <w:szCs w:val="28"/>
        </w:rPr>
      </w:pPr>
    </w:p>
    <w:p w:rsidR="003D00BE" w:rsidRPr="00840CCE" w:rsidRDefault="003D00BE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Настоящая программа составлена на основе примерной программы подготовки, разработанной и согласованной Росморречфлотом в соответствии с приказом Федерального агентства мо</w:t>
      </w:r>
      <w:r w:rsidR="00AA3AC3">
        <w:rPr>
          <w:rFonts w:ascii="Times New Roman" w:hAnsi="Times New Roman" w:cs="Times New Roman"/>
          <w:sz w:val="28"/>
          <w:szCs w:val="28"/>
        </w:rPr>
        <w:t>рского и речного транспорта от 2</w:t>
      </w:r>
      <w:r w:rsidRPr="00840CCE">
        <w:rPr>
          <w:rFonts w:ascii="Times New Roman" w:hAnsi="Times New Roman" w:cs="Times New Roman"/>
          <w:sz w:val="28"/>
          <w:szCs w:val="28"/>
        </w:rPr>
        <w:t xml:space="preserve"> </w:t>
      </w:r>
      <w:r w:rsidR="00AA3AC3">
        <w:rPr>
          <w:rFonts w:ascii="Times New Roman" w:hAnsi="Times New Roman" w:cs="Times New Roman"/>
          <w:sz w:val="28"/>
          <w:szCs w:val="28"/>
        </w:rPr>
        <w:t>марта</w:t>
      </w:r>
      <w:r w:rsidRPr="00840CCE">
        <w:rPr>
          <w:rFonts w:ascii="Times New Roman" w:hAnsi="Times New Roman" w:cs="Times New Roman"/>
          <w:sz w:val="28"/>
          <w:szCs w:val="28"/>
        </w:rPr>
        <w:t xml:space="preserve"> 2022 г. № 2</w:t>
      </w:r>
      <w:r w:rsidR="00AA3AC3">
        <w:rPr>
          <w:rFonts w:ascii="Times New Roman" w:hAnsi="Times New Roman" w:cs="Times New Roman"/>
          <w:sz w:val="28"/>
          <w:szCs w:val="28"/>
        </w:rPr>
        <w:t>7</w:t>
      </w:r>
      <w:r w:rsidRPr="00840CCE">
        <w:rPr>
          <w:rFonts w:ascii="Times New Roman" w:hAnsi="Times New Roman" w:cs="Times New Roman"/>
          <w:sz w:val="28"/>
          <w:szCs w:val="28"/>
        </w:rPr>
        <w:t>.</w:t>
      </w:r>
    </w:p>
    <w:p w:rsidR="005A55BD" w:rsidRPr="00840CCE" w:rsidRDefault="003D00BE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требованиями Правила VI/2 п.1 Международной конвенции о подготовке и дипломировании моряков и несении вахты 1978 года с поправками (далее - МК ПДНВ), Раздел VI/2, таблица A-VI/2-1 Кодекса по подготовке и дипломированию моряков и несению вахты, с поправками (далее - Кодекс ПДНВ)</w:t>
      </w:r>
      <w:r w:rsidRPr="00840CCE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840CCE">
        <w:rPr>
          <w:rFonts w:ascii="Times New Roman" w:hAnsi="Times New Roman" w:cs="Times New Roman"/>
          <w:sz w:val="28"/>
          <w:szCs w:val="28"/>
        </w:rPr>
        <w:t>Федеральный закон от 29 декабря 2012 г. N 273-ФЗ «Об образовании в Российской Федерации» (с изменениями и дополнениями), Положение о дипломировании членов экипажей морских судов ((утв. Приказом Минтранса России от 8 ноября 2021 г. № 378), Модельный Курс ИМО 1.23, положения Международной конвенции по охране человеческой жизни на море с поправками (СОЛАС-74).</w:t>
      </w:r>
    </w:p>
    <w:p w:rsidR="003D00BE" w:rsidRPr="00840CCE" w:rsidRDefault="003D00BE" w:rsidP="00840CCE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bookmark2"/>
      <w:bookmarkStart w:id="5" w:name="bookmark3"/>
      <w:bookmarkEnd w:id="4"/>
      <w:bookmarkEnd w:id="5"/>
    </w:p>
    <w:p w:rsidR="005A55BD" w:rsidRPr="00840CCE" w:rsidRDefault="003D00BE" w:rsidP="00840CCE">
      <w:pPr>
        <w:pStyle w:val="2"/>
        <w:rPr>
          <w:rFonts w:ascii="Times New Roman" w:hAnsi="Times New Roman"/>
          <w:i w:val="0"/>
        </w:rPr>
      </w:pPr>
      <w:bookmarkStart w:id="6" w:name="_Toc132898345"/>
      <w:r w:rsidRPr="00840CCE">
        <w:rPr>
          <w:rFonts w:ascii="Times New Roman" w:hAnsi="Times New Roman"/>
          <w:i w:val="0"/>
        </w:rPr>
        <w:t>Цель, назначение программы и ее задачи</w:t>
      </w:r>
      <w:bookmarkEnd w:id="6"/>
    </w:p>
    <w:p w:rsidR="003D00BE" w:rsidRPr="00840CCE" w:rsidRDefault="003D00BE" w:rsidP="00840CCE">
      <w:pPr>
        <w:rPr>
          <w:rFonts w:ascii="Times New Roman" w:hAnsi="Times New Roman" w:cs="Times New Roman"/>
          <w:sz w:val="28"/>
          <w:szCs w:val="28"/>
        </w:rPr>
      </w:pPr>
    </w:p>
    <w:p w:rsidR="005A55BD" w:rsidRPr="00840CCE" w:rsidRDefault="003D00BE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Цель - формирование компетенций в соответствии с Правилом VI/2, МК ПДНВ, Разделом VI/2, таблицей A-VI/2-1 Кодекса ПДНВ.</w:t>
      </w:r>
    </w:p>
    <w:p w:rsidR="005A55BD" w:rsidRPr="00840CCE" w:rsidRDefault="003D00BE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Назначение типовой программы - подготовка специалистов по спасательным шлюпкам, спасательным плотам и дежурным шлюпкам, не являющимися скоростными дежурными шлюпками предназначена для подготовки лиц из числа командного или рядового состава судов, с целью достижения требуемой в соответствии с разделом A-VI/2 и таблицей A-VI/2-1 Кодекса ПДНВ компетентности.</w:t>
      </w:r>
    </w:p>
    <w:p w:rsidR="003D00BE" w:rsidRPr="00840CCE" w:rsidRDefault="003D00BE" w:rsidP="00840CCE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bookmark4"/>
      <w:bookmarkEnd w:id="7"/>
    </w:p>
    <w:p w:rsidR="005A55BD" w:rsidRPr="00840CCE" w:rsidRDefault="003D00BE" w:rsidP="00840CCE">
      <w:pPr>
        <w:pStyle w:val="2"/>
        <w:rPr>
          <w:rFonts w:ascii="Times New Roman" w:hAnsi="Times New Roman"/>
          <w:i w:val="0"/>
        </w:rPr>
      </w:pPr>
      <w:bookmarkStart w:id="8" w:name="_Toc132898346"/>
      <w:r w:rsidRPr="00840CCE">
        <w:rPr>
          <w:rFonts w:ascii="Times New Roman" w:hAnsi="Times New Roman"/>
          <w:i w:val="0"/>
        </w:rPr>
        <w:t>Общее описание профессиональной деятельности выпускников</w:t>
      </w:r>
      <w:bookmarkEnd w:id="8"/>
    </w:p>
    <w:p w:rsidR="003D00BE" w:rsidRPr="00840CCE" w:rsidRDefault="003D00BE" w:rsidP="00840CCE">
      <w:pPr>
        <w:rPr>
          <w:rFonts w:ascii="Times New Roman" w:hAnsi="Times New Roman" w:cs="Times New Roman"/>
          <w:sz w:val="28"/>
          <w:szCs w:val="28"/>
        </w:rPr>
      </w:pPr>
    </w:p>
    <w:p w:rsidR="005A55BD" w:rsidRPr="00840CCE" w:rsidRDefault="003D00BE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Профессиональная деятельность, подпадающая под действие международного и национального законодательства в области водного транспорта.</w:t>
      </w:r>
    </w:p>
    <w:p w:rsidR="003D00BE" w:rsidRPr="00840CCE" w:rsidRDefault="003D00BE" w:rsidP="00840CCE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bookmark5"/>
      <w:bookmarkEnd w:id="9"/>
    </w:p>
    <w:p w:rsidR="005A55BD" w:rsidRPr="00840CCE" w:rsidRDefault="003D00BE" w:rsidP="00840CCE">
      <w:pPr>
        <w:pStyle w:val="2"/>
        <w:rPr>
          <w:rFonts w:ascii="Times New Roman" w:hAnsi="Times New Roman"/>
          <w:i w:val="0"/>
        </w:rPr>
      </w:pPr>
      <w:bookmarkStart w:id="10" w:name="_Toc132898347"/>
      <w:r w:rsidRPr="00840CCE">
        <w:rPr>
          <w:rFonts w:ascii="Times New Roman" w:hAnsi="Times New Roman"/>
          <w:i w:val="0"/>
        </w:rPr>
        <w:t>Уровень квалификации</w:t>
      </w:r>
      <w:bookmarkEnd w:id="10"/>
    </w:p>
    <w:p w:rsidR="005A55BD" w:rsidRPr="00840CCE" w:rsidRDefault="003D00BE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5-й уровень квалификации. Самостоятельная деятельность по решению практических задач, требующих самостоятельного анализа ситуации и ее изменений.</w:t>
      </w:r>
      <w:r w:rsidR="00840CCE">
        <w:rPr>
          <w:rFonts w:ascii="Times New Roman" w:hAnsi="Times New Roman" w:cs="Times New Roman"/>
          <w:sz w:val="28"/>
          <w:szCs w:val="28"/>
        </w:rPr>
        <w:t xml:space="preserve"> </w:t>
      </w:r>
      <w:r w:rsidRPr="00840CCE">
        <w:rPr>
          <w:rFonts w:ascii="Times New Roman" w:hAnsi="Times New Roman" w:cs="Times New Roman"/>
          <w:sz w:val="28"/>
          <w:szCs w:val="28"/>
        </w:rPr>
        <w:t>Участие в управлении решением поставленных задач в рамках подразделения. Ответственность за решение поставленных задач или результат деятельности группы работников или подразделения.</w:t>
      </w:r>
    </w:p>
    <w:p w:rsidR="005A55BD" w:rsidRPr="00840CCE" w:rsidRDefault="003D00BE" w:rsidP="00840CCE">
      <w:pPr>
        <w:pStyle w:val="2"/>
        <w:rPr>
          <w:rFonts w:ascii="Times New Roman" w:hAnsi="Times New Roman"/>
          <w:i w:val="0"/>
        </w:rPr>
      </w:pPr>
      <w:bookmarkStart w:id="11" w:name="bookmark6"/>
      <w:bookmarkStart w:id="12" w:name="_Toc132898348"/>
      <w:bookmarkEnd w:id="11"/>
      <w:r w:rsidRPr="00840CCE">
        <w:rPr>
          <w:rFonts w:ascii="Times New Roman" w:hAnsi="Times New Roman"/>
          <w:i w:val="0"/>
        </w:rPr>
        <w:lastRenderedPageBreak/>
        <w:t>Категории обучающихся</w:t>
      </w:r>
      <w:bookmarkEnd w:id="12"/>
    </w:p>
    <w:p w:rsidR="003D00BE" w:rsidRPr="00840CCE" w:rsidRDefault="003D00BE" w:rsidP="00840CCE">
      <w:pPr>
        <w:rPr>
          <w:rFonts w:ascii="Times New Roman" w:hAnsi="Times New Roman" w:cs="Times New Roman"/>
          <w:sz w:val="28"/>
          <w:szCs w:val="28"/>
        </w:rPr>
      </w:pPr>
    </w:p>
    <w:p w:rsidR="005A55BD" w:rsidRPr="00840CCE" w:rsidRDefault="003D00BE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К обучающимся относятся студенты (курсанты), обучающиеся по программам высшего или среднего профессионального образования и слушатели, обучающиеся по программе дополнительного профессионального образования.</w:t>
      </w:r>
    </w:p>
    <w:p w:rsidR="005A55BD" w:rsidRPr="00840CCE" w:rsidRDefault="003D00BE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Каждый кандидат на получение документа специалиста по спасательным шлюпкам, спасательным плотам и дежурным шлюпкам, не являющимися скоростными дежурными шлюпками, должен:</w:t>
      </w:r>
    </w:p>
    <w:p w:rsidR="005A55BD" w:rsidRPr="00F00F1D" w:rsidRDefault="003D00BE" w:rsidP="00F00F1D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bookmarkStart w:id="13" w:name="bookmark7"/>
      <w:bookmarkEnd w:id="13"/>
      <w:r w:rsidRPr="00F00F1D">
        <w:rPr>
          <w:rFonts w:ascii="Times New Roman" w:hAnsi="Times New Roman" w:cs="Times New Roman"/>
          <w:sz w:val="28"/>
          <w:szCs w:val="28"/>
        </w:rPr>
        <w:t>быть не моложе 18</w:t>
      </w:r>
      <w:r w:rsidR="006E0271">
        <w:rPr>
          <w:rFonts w:ascii="Times New Roman" w:hAnsi="Times New Roman" w:cs="Times New Roman"/>
          <w:sz w:val="28"/>
          <w:szCs w:val="28"/>
        </w:rPr>
        <w:t xml:space="preserve"> </w:t>
      </w:r>
      <w:r w:rsidRPr="00F00F1D">
        <w:rPr>
          <w:rFonts w:ascii="Times New Roman" w:hAnsi="Times New Roman" w:cs="Times New Roman"/>
          <w:sz w:val="28"/>
          <w:szCs w:val="28"/>
        </w:rPr>
        <w:t>лет;</w:t>
      </w:r>
    </w:p>
    <w:p w:rsidR="005A55BD" w:rsidRPr="00F00F1D" w:rsidRDefault="003D00BE" w:rsidP="00F00F1D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bookmarkStart w:id="14" w:name="bookmark8"/>
      <w:bookmarkEnd w:id="14"/>
      <w:r w:rsidRPr="00F00F1D">
        <w:rPr>
          <w:rFonts w:ascii="Times New Roman" w:hAnsi="Times New Roman" w:cs="Times New Roman"/>
          <w:sz w:val="28"/>
          <w:szCs w:val="28"/>
        </w:rPr>
        <w:t>иметь одобренный стаж работы на судне не менее шести месяцев;</w:t>
      </w:r>
    </w:p>
    <w:p w:rsidR="005A55BD" w:rsidRPr="00F00F1D" w:rsidRDefault="003D00BE" w:rsidP="00F00F1D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bookmarkStart w:id="15" w:name="bookmark9"/>
      <w:bookmarkEnd w:id="15"/>
      <w:r w:rsidRPr="00F00F1D">
        <w:rPr>
          <w:rFonts w:ascii="Times New Roman" w:hAnsi="Times New Roman" w:cs="Times New Roman"/>
          <w:sz w:val="28"/>
          <w:szCs w:val="28"/>
        </w:rPr>
        <w:t>отвечать стандарту компетентности для дипломирования специалистов по спасательным шлюпкам, изложенному в пунктах 1 - 4 Раздела А - VI/2, таблицы A-VI/2-1 Кодекса ПДНВ.</w:t>
      </w:r>
    </w:p>
    <w:p w:rsidR="003D00BE" w:rsidRPr="00840CCE" w:rsidRDefault="003D00BE" w:rsidP="00840CCE">
      <w:pPr>
        <w:rPr>
          <w:rFonts w:ascii="Times New Roman" w:hAnsi="Times New Roman" w:cs="Times New Roman"/>
          <w:sz w:val="28"/>
          <w:szCs w:val="28"/>
        </w:rPr>
      </w:pPr>
    </w:p>
    <w:p w:rsidR="005A55BD" w:rsidRPr="00840CCE" w:rsidRDefault="003D00BE" w:rsidP="00840CCE">
      <w:pPr>
        <w:pStyle w:val="2"/>
        <w:rPr>
          <w:rFonts w:ascii="Times New Roman" w:hAnsi="Times New Roman"/>
          <w:i w:val="0"/>
        </w:rPr>
      </w:pPr>
      <w:bookmarkStart w:id="16" w:name="bookmark12"/>
      <w:bookmarkStart w:id="17" w:name="_Toc132898349"/>
      <w:bookmarkEnd w:id="16"/>
      <w:r w:rsidRPr="00840CCE">
        <w:rPr>
          <w:rFonts w:ascii="Times New Roman" w:hAnsi="Times New Roman"/>
          <w:i w:val="0"/>
        </w:rPr>
        <w:t>Продолжительность обучения, объем программы</w:t>
      </w:r>
      <w:bookmarkEnd w:id="17"/>
    </w:p>
    <w:p w:rsidR="005A55BD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341E7">
        <w:rPr>
          <w:rFonts w:ascii="Times New Roman" w:hAnsi="Times New Roman" w:cs="Times New Roman"/>
          <w:sz w:val="28"/>
          <w:szCs w:val="28"/>
          <w:lang w:bidi="ar-SA"/>
        </w:rPr>
        <w:t xml:space="preserve">Для </w:t>
      </w:r>
      <w:r w:rsidR="001341E7" w:rsidRPr="001341E7">
        <w:rPr>
          <w:rFonts w:ascii="Times New Roman" w:hAnsi="Times New Roman" w:cs="Times New Roman"/>
          <w:sz w:val="28"/>
          <w:szCs w:val="28"/>
          <w:lang w:bidi="ar-SA"/>
        </w:rPr>
        <w:t xml:space="preserve">обучающихся, не проходивших ранее обучение по программе «Подготовка специалиста по спасательным шлюпкам, спасательным плотам и дежурным шлюпкам, не являющимися скоростными дежурными шлюпками» </w:t>
      </w:r>
      <w:r w:rsidRPr="00840CCE">
        <w:rPr>
          <w:rFonts w:ascii="Times New Roman" w:hAnsi="Times New Roman" w:cs="Times New Roman"/>
          <w:sz w:val="28"/>
          <w:szCs w:val="28"/>
        </w:rPr>
        <w:t>Продолжительность обучения составляет:</w:t>
      </w:r>
      <w:bookmarkStart w:id="18" w:name="bookmark13"/>
      <w:bookmarkStart w:id="19" w:name="bookmark14"/>
      <w:bookmarkEnd w:id="18"/>
      <w:bookmarkEnd w:id="19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341E7">
        <w:rPr>
          <w:rFonts w:ascii="Times New Roman" w:hAnsi="Times New Roman" w:cs="Times New Roman"/>
          <w:sz w:val="28"/>
          <w:szCs w:val="28"/>
        </w:rPr>
        <w:t>4</w:t>
      </w:r>
      <w:r w:rsidR="003D00BE" w:rsidRPr="00840CCE">
        <w:rPr>
          <w:rFonts w:ascii="Times New Roman" w:hAnsi="Times New Roman" w:cs="Times New Roman"/>
          <w:sz w:val="28"/>
          <w:szCs w:val="28"/>
        </w:rPr>
        <w:t xml:space="preserve"> д</w:t>
      </w:r>
      <w:r w:rsidR="001341E7">
        <w:rPr>
          <w:rFonts w:ascii="Times New Roman" w:hAnsi="Times New Roman" w:cs="Times New Roman"/>
          <w:sz w:val="28"/>
          <w:szCs w:val="28"/>
        </w:rPr>
        <w:t>ня, объем программы 32</w:t>
      </w:r>
      <w:r w:rsidR="003D00BE" w:rsidRPr="00840CCE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A55BD" w:rsidRPr="00840CCE" w:rsidRDefault="005A55BD" w:rsidP="00840CCE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0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1701"/>
        <w:gridCol w:w="3118"/>
      </w:tblGrid>
      <w:tr w:rsidR="003D00BE" w:rsidRPr="00EE1B4E" w:rsidTr="00417263">
        <w:trPr>
          <w:trHeight w:val="65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0BE" w:rsidRPr="00EE1B4E" w:rsidRDefault="003D00BE" w:rsidP="00840CCE">
            <w:pPr>
              <w:rPr>
                <w:rFonts w:ascii="Times New Roman" w:hAnsi="Times New Roman" w:cs="Times New Roman"/>
                <w:szCs w:val="28"/>
              </w:rPr>
            </w:pPr>
            <w:r w:rsidRPr="00EE1B4E">
              <w:rPr>
                <w:rFonts w:ascii="Times New Roman" w:hAnsi="Times New Roman" w:cs="Times New Roman"/>
                <w:b/>
                <w:bCs/>
                <w:szCs w:val="28"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0BE" w:rsidRPr="00EE1B4E" w:rsidRDefault="003D00BE" w:rsidP="00840CCE">
            <w:pPr>
              <w:rPr>
                <w:rFonts w:ascii="Times New Roman" w:hAnsi="Times New Roman" w:cs="Times New Roman"/>
                <w:szCs w:val="28"/>
              </w:rPr>
            </w:pPr>
            <w:r w:rsidRPr="00EE1B4E">
              <w:rPr>
                <w:rFonts w:ascii="Times New Roman" w:hAnsi="Times New Roman" w:cs="Times New Roman"/>
                <w:b/>
                <w:bCs/>
                <w:szCs w:val="28"/>
              </w:rPr>
              <w:t>Всего 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E" w:rsidRPr="00EE1B4E" w:rsidRDefault="003D00BE" w:rsidP="00840CCE">
            <w:pPr>
              <w:rPr>
                <w:rFonts w:ascii="Times New Roman" w:hAnsi="Times New Roman" w:cs="Times New Roman"/>
                <w:szCs w:val="28"/>
              </w:rPr>
            </w:pPr>
            <w:r w:rsidRPr="00EE1B4E">
              <w:rPr>
                <w:rFonts w:ascii="Times New Roman" w:hAnsi="Times New Roman" w:cs="Times New Roman"/>
                <w:b/>
                <w:bCs/>
                <w:szCs w:val="28"/>
              </w:rPr>
              <w:t>Формы обучения</w:t>
            </w:r>
          </w:p>
        </w:tc>
      </w:tr>
      <w:tr w:rsidR="003D00BE" w:rsidRPr="00EE1B4E" w:rsidTr="00417263">
        <w:trPr>
          <w:trHeight w:val="32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0BE" w:rsidRPr="00EE1B4E" w:rsidRDefault="003D00BE" w:rsidP="00840CCE">
            <w:pPr>
              <w:rPr>
                <w:rFonts w:ascii="Times New Roman" w:hAnsi="Times New Roman" w:cs="Times New Roman"/>
                <w:szCs w:val="28"/>
              </w:rPr>
            </w:pPr>
            <w:r w:rsidRPr="00EE1B4E">
              <w:rPr>
                <w:rFonts w:ascii="Times New Roman" w:hAnsi="Times New Roman" w:cs="Times New Roman"/>
                <w:szCs w:val="28"/>
              </w:rPr>
              <w:t>Общая трудоемкость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0BE" w:rsidRPr="00EE1B4E" w:rsidRDefault="00192A83" w:rsidP="00EE1B4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E" w:rsidRPr="00EE1B4E" w:rsidRDefault="003D00BE" w:rsidP="00840CCE">
            <w:pPr>
              <w:rPr>
                <w:rFonts w:ascii="Times New Roman" w:hAnsi="Times New Roman" w:cs="Times New Roman"/>
                <w:szCs w:val="28"/>
              </w:rPr>
            </w:pPr>
            <w:r w:rsidRPr="00EE1B4E">
              <w:rPr>
                <w:rFonts w:ascii="Times New Roman" w:hAnsi="Times New Roman" w:cs="Times New Roman"/>
                <w:szCs w:val="28"/>
              </w:rPr>
              <w:t>Очно, очно-заочно</w:t>
            </w:r>
          </w:p>
        </w:tc>
      </w:tr>
      <w:tr w:rsidR="003D00BE" w:rsidRPr="00EE1B4E" w:rsidTr="00417263">
        <w:trPr>
          <w:trHeight w:val="28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0BE" w:rsidRPr="00EE1B4E" w:rsidRDefault="003D00BE" w:rsidP="00840CCE">
            <w:pPr>
              <w:rPr>
                <w:rFonts w:ascii="Times New Roman" w:hAnsi="Times New Roman" w:cs="Times New Roman"/>
                <w:szCs w:val="28"/>
              </w:rPr>
            </w:pPr>
            <w:r w:rsidRPr="00EE1B4E">
              <w:rPr>
                <w:rFonts w:ascii="Times New Roman" w:hAnsi="Times New Roman" w:cs="Times New Roman"/>
                <w:szCs w:val="28"/>
              </w:rPr>
              <w:t>Лекционные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0BE" w:rsidRPr="00EE1B4E" w:rsidRDefault="00192A83" w:rsidP="00EE1B4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E" w:rsidRPr="00EE1B4E" w:rsidRDefault="003D00BE" w:rsidP="00840CC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3D00BE" w:rsidRPr="00EE1B4E" w:rsidTr="00417263">
        <w:trPr>
          <w:trHeight w:val="29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0BE" w:rsidRPr="00EE1B4E" w:rsidRDefault="003D00BE" w:rsidP="00840CCE">
            <w:pPr>
              <w:rPr>
                <w:rFonts w:ascii="Times New Roman" w:hAnsi="Times New Roman" w:cs="Times New Roman"/>
                <w:szCs w:val="28"/>
              </w:rPr>
            </w:pPr>
            <w:r w:rsidRPr="00EE1B4E">
              <w:rPr>
                <w:rFonts w:ascii="Times New Roman" w:hAnsi="Times New Roman" w:cs="Times New Roman"/>
                <w:szCs w:val="28"/>
              </w:rPr>
              <w:t>Практическая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0BE" w:rsidRPr="00EE1B4E" w:rsidRDefault="00192A83" w:rsidP="00EE1B4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E" w:rsidRPr="00EE1B4E" w:rsidRDefault="003D00BE" w:rsidP="00840CCE">
            <w:pPr>
              <w:rPr>
                <w:rFonts w:ascii="Times New Roman" w:hAnsi="Times New Roman" w:cs="Times New Roman"/>
                <w:szCs w:val="28"/>
              </w:rPr>
            </w:pPr>
            <w:r w:rsidRPr="00EE1B4E">
              <w:rPr>
                <w:rFonts w:ascii="Times New Roman" w:hAnsi="Times New Roman" w:cs="Times New Roman"/>
                <w:szCs w:val="28"/>
              </w:rPr>
              <w:t>Очно</w:t>
            </w:r>
          </w:p>
        </w:tc>
      </w:tr>
      <w:tr w:rsidR="003D00BE" w:rsidRPr="00EE1B4E" w:rsidTr="00417263">
        <w:trPr>
          <w:trHeight w:val="29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0BE" w:rsidRPr="00EE1B4E" w:rsidRDefault="003D00BE" w:rsidP="00840CCE">
            <w:pPr>
              <w:rPr>
                <w:rFonts w:ascii="Times New Roman" w:hAnsi="Times New Roman" w:cs="Times New Roman"/>
                <w:szCs w:val="28"/>
              </w:rPr>
            </w:pPr>
            <w:r w:rsidRPr="00EE1B4E">
              <w:rPr>
                <w:rFonts w:ascii="Times New Roman" w:hAnsi="Times New Roman" w:cs="Times New Roman"/>
                <w:szCs w:val="28"/>
              </w:rPr>
              <w:t>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0BE" w:rsidRPr="00EE1B4E" w:rsidRDefault="003D00BE" w:rsidP="00EE1B4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E1B4E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E" w:rsidRPr="00EE1B4E" w:rsidRDefault="003D00BE" w:rsidP="00840CCE">
            <w:pPr>
              <w:rPr>
                <w:rFonts w:ascii="Times New Roman" w:hAnsi="Times New Roman" w:cs="Times New Roman"/>
                <w:szCs w:val="28"/>
              </w:rPr>
            </w:pPr>
            <w:r w:rsidRPr="00EE1B4E">
              <w:rPr>
                <w:rFonts w:ascii="Times New Roman" w:hAnsi="Times New Roman" w:cs="Times New Roman"/>
                <w:szCs w:val="28"/>
              </w:rPr>
              <w:t>Очно</w:t>
            </w:r>
          </w:p>
        </w:tc>
      </w:tr>
    </w:tbl>
    <w:p w:rsidR="005A55BD" w:rsidRPr="00840CCE" w:rsidRDefault="005A55BD" w:rsidP="00840CCE">
      <w:pPr>
        <w:rPr>
          <w:rFonts w:ascii="Times New Roman" w:hAnsi="Times New Roman" w:cs="Times New Roman"/>
          <w:sz w:val="28"/>
          <w:szCs w:val="28"/>
        </w:rPr>
      </w:pPr>
    </w:p>
    <w:p w:rsidR="005A55BD" w:rsidRPr="00840CCE" w:rsidRDefault="003D00BE" w:rsidP="00840CCE">
      <w:pPr>
        <w:pStyle w:val="2"/>
        <w:rPr>
          <w:rFonts w:ascii="Times New Roman" w:hAnsi="Times New Roman"/>
          <w:i w:val="0"/>
        </w:rPr>
      </w:pPr>
      <w:bookmarkStart w:id="20" w:name="bookmark15"/>
      <w:bookmarkStart w:id="21" w:name="_Toc132898350"/>
      <w:bookmarkEnd w:id="20"/>
      <w:r w:rsidRPr="00840CCE">
        <w:rPr>
          <w:rFonts w:ascii="Times New Roman" w:hAnsi="Times New Roman"/>
          <w:i w:val="0"/>
        </w:rPr>
        <w:t>Возможные формы обучения</w:t>
      </w:r>
      <w:bookmarkEnd w:id="21"/>
    </w:p>
    <w:p w:rsidR="003D00BE" w:rsidRPr="00840CCE" w:rsidRDefault="003D00BE" w:rsidP="00840CCE">
      <w:pPr>
        <w:rPr>
          <w:rFonts w:ascii="Times New Roman" w:hAnsi="Times New Roman" w:cs="Times New Roman"/>
          <w:sz w:val="28"/>
          <w:szCs w:val="28"/>
        </w:rPr>
      </w:pPr>
      <w:bookmarkStart w:id="22" w:name="bookmark16"/>
      <w:bookmarkEnd w:id="22"/>
    </w:p>
    <w:p w:rsidR="005A55BD" w:rsidRPr="00840CCE" w:rsidRDefault="003D00BE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 xml:space="preserve">Очная; </w:t>
      </w:r>
      <w:bookmarkStart w:id="23" w:name="bookmark17"/>
      <w:bookmarkEnd w:id="23"/>
      <w:r w:rsidRPr="00840CCE">
        <w:rPr>
          <w:rFonts w:ascii="Times New Roman" w:hAnsi="Times New Roman" w:cs="Times New Roman"/>
          <w:sz w:val="28"/>
          <w:szCs w:val="28"/>
        </w:rPr>
        <w:t>очно-заочная (смешанная с использованием электронного обучения и дистанционных образовательных технологий и проведением практических занятий и итоговой аттестации в очной форме).</w:t>
      </w:r>
    </w:p>
    <w:p w:rsidR="005A55BD" w:rsidRPr="00840CCE" w:rsidRDefault="003D00BE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Обучение исключительно с применением электронного обучения и дистанционных образовательных технологий не допускается</w:t>
      </w:r>
      <w:r w:rsidRPr="00840CC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D00BE" w:rsidRPr="00840CCE" w:rsidRDefault="003D00BE" w:rsidP="00840CCE">
      <w:pPr>
        <w:rPr>
          <w:rFonts w:ascii="Times New Roman" w:hAnsi="Times New Roman" w:cs="Times New Roman"/>
          <w:sz w:val="28"/>
          <w:szCs w:val="28"/>
        </w:rPr>
      </w:pPr>
      <w:bookmarkStart w:id="24" w:name="bookmark18"/>
      <w:bookmarkEnd w:id="24"/>
    </w:p>
    <w:p w:rsidR="005A55BD" w:rsidRPr="00840CCE" w:rsidRDefault="003D00BE" w:rsidP="00840CCE">
      <w:pPr>
        <w:pStyle w:val="2"/>
        <w:rPr>
          <w:rFonts w:ascii="Times New Roman" w:hAnsi="Times New Roman"/>
          <w:i w:val="0"/>
        </w:rPr>
      </w:pPr>
      <w:bookmarkStart w:id="25" w:name="_Toc132898351"/>
      <w:r w:rsidRPr="00840CCE">
        <w:rPr>
          <w:rFonts w:ascii="Times New Roman" w:hAnsi="Times New Roman"/>
          <w:i w:val="0"/>
        </w:rPr>
        <w:t>Перечень профессиональных стандартов, сопрягаемых с дополнительной профессиональной программой</w:t>
      </w:r>
      <w:bookmarkEnd w:id="25"/>
    </w:p>
    <w:p w:rsidR="005A55BD" w:rsidRPr="00840CCE" w:rsidRDefault="003D00BE" w:rsidP="004559B0">
      <w:pPr>
        <w:ind w:firstLine="709"/>
        <w:rPr>
          <w:rFonts w:ascii="Times New Roman" w:hAnsi="Times New Roman" w:cs="Times New Roman"/>
          <w:sz w:val="28"/>
          <w:szCs w:val="28"/>
        </w:rPr>
        <w:sectPr w:rsidR="005A55BD" w:rsidRPr="00840CCE" w:rsidSect="00AF381E">
          <w:headerReference w:type="default" r:id="rId8"/>
          <w:footerReference w:type="default" r:id="rId9"/>
          <w:footerReference w:type="first" r:id="rId10"/>
          <w:pgSz w:w="11909" w:h="16840"/>
          <w:pgMar w:top="1276" w:right="1134" w:bottom="850" w:left="1134" w:header="426" w:footer="3" w:gutter="0"/>
          <w:pgNumType w:start="1"/>
          <w:cols w:space="720"/>
          <w:noEndnote/>
          <w:titlePg/>
          <w:docGrid w:linePitch="360"/>
        </w:sectPr>
      </w:pPr>
      <w:r w:rsidRPr="00840CCE">
        <w:rPr>
          <w:rFonts w:ascii="Times New Roman" w:hAnsi="Times New Roman" w:cs="Times New Roman"/>
          <w:sz w:val="28"/>
          <w:szCs w:val="28"/>
        </w:rPr>
        <w:t>Данная программа соответствует требованиям Правила VI/2 МК ПДНВ, Раздела AVI/2, таблицы A-VI/2-1 Кодекса ПДНВ и рекомендациям модельного курса ИМО1.23 «Proficiency in Survival Craft and Rescue Boat other than Fast Rescue Boats».</w:t>
      </w:r>
    </w:p>
    <w:p w:rsidR="005A55BD" w:rsidRPr="00840CCE" w:rsidRDefault="00417263" w:rsidP="00840CCE">
      <w:pPr>
        <w:pStyle w:val="2"/>
        <w:rPr>
          <w:rFonts w:ascii="Times New Roman" w:hAnsi="Times New Roman"/>
          <w:i w:val="0"/>
        </w:rPr>
      </w:pPr>
      <w:bookmarkStart w:id="26" w:name="bookmark19"/>
      <w:bookmarkStart w:id="27" w:name="_Toc132898352"/>
      <w:bookmarkEnd w:id="26"/>
      <w:r w:rsidRPr="00840CCE">
        <w:rPr>
          <w:rFonts w:ascii="Times New Roman" w:hAnsi="Times New Roman"/>
          <w:i w:val="0"/>
        </w:rPr>
        <w:lastRenderedPageBreak/>
        <w:t>Планируемые результаты освоения дополнительной профессиональной образовательной программы</w:t>
      </w:r>
      <w:bookmarkEnd w:id="27"/>
    </w:p>
    <w:p w:rsidR="00417263" w:rsidRPr="00840CCE" w:rsidRDefault="00417263" w:rsidP="00840CCE">
      <w:pPr>
        <w:rPr>
          <w:rFonts w:ascii="Times New Roman" w:hAnsi="Times New Roman" w:cs="Times New Roman"/>
          <w:sz w:val="28"/>
          <w:szCs w:val="28"/>
        </w:rPr>
      </w:pPr>
    </w:p>
    <w:p w:rsidR="005A55BD" w:rsidRPr="00840CCE" w:rsidRDefault="003D00BE" w:rsidP="00840CCE">
      <w:pPr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Подготовка по программе направлена на формирование компетенций в соответствии с Кодексом ПДНВ, Раздел A-VI/2, таблица A-VI/2-1.</w:t>
      </w:r>
    </w:p>
    <w:tbl>
      <w:tblPr>
        <w:tblW w:w="10525" w:type="dxa"/>
        <w:tblInd w:w="-182" w:type="dxa"/>
        <w:tblLayout w:type="fixed"/>
        <w:tblLook w:val="04A0" w:firstRow="1" w:lastRow="0" w:firstColumn="1" w:lastColumn="0" w:noHBand="0" w:noVBand="1"/>
      </w:tblPr>
      <w:tblGrid>
        <w:gridCol w:w="6"/>
        <w:gridCol w:w="769"/>
        <w:gridCol w:w="1812"/>
        <w:gridCol w:w="3544"/>
        <w:gridCol w:w="1701"/>
        <w:gridCol w:w="1559"/>
        <w:gridCol w:w="1134"/>
      </w:tblGrid>
      <w:tr w:rsidR="002A0111" w:rsidRPr="00EE1B4E" w:rsidTr="008E0BE3">
        <w:trPr>
          <w:gridBefore w:val="1"/>
          <w:wBefore w:w="6" w:type="dxa"/>
          <w:trHeight w:val="256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11" w:rsidRPr="002A0111" w:rsidRDefault="002A0111" w:rsidP="00840CC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2A011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Код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11" w:rsidRPr="002A0111" w:rsidRDefault="002A0111" w:rsidP="00840CC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2A011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Профессиональная компетенция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11" w:rsidRPr="002A0111" w:rsidRDefault="002A0111" w:rsidP="00840CC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2A011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Знания, понимание и профессиональные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11" w:rsidRPr="002A0111" w:rsidRDefault="002A0111" w:rsidP="00840CC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2A011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Методы демонстрации компетентности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11" w:rsidRPr="002A0111" w:rsidRDefault="002A0111" w:rsidP="00840CC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2A011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Критерии оценки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11" w:rsidRPr="002A0111" w:rsidRDefault="002A0111" w:rsidP="00840CC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2A011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Указание разделов программы, где предусмотрено освоение компетенции</w:t>
            </w:r>
          </w:p>
        </w:tc>
      </w:tr>
      <w:tr w:rsidR="002A0111" w:rsidRPr="00EE1B4E" w:rsidTr="008E0BE3">
        <w:trPr>
          <w:gridBefore w:val="1"/>
          <w:wBefore w:w="6" w:type="dxa"/>
          <w:trHeight w:val="81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11" w:rsidRPr="002A0111" w:rsidRDefault="002A0111" w:rsidP="00840CCE">
            <w:pPr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2A0111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ПК-1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11" w:rsidRPr="002A0111" w:rsidRDefault="002A0111" w:rsidP="00840CCE">
            <w:pPr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2A0111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Командование спасательной шлюпкой, спасательным плотом или дежурной шлюпкой во время и после спуска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11" w:rsidRPr="002A0111" w:rsidRDefault="002A0111" w:rsidP="00840CCE">
            <w:pPr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2A0111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Знать: конструкцию, оборудование и снабжение спасательных шлюпок, плотов и дежурных шлюпок (З-1.1); характеристики и устройства спасательных шлюпок, спасательных плотов и дежурных шлюпок (З-1.2); типы устройств для спуска спасательных средств, приемы спуска и подъема спасательных шлюпок, плотов и дежурных шлюпок в обычных условиях и при значительном волнении моря (З-1.3); действия, предпринимаемые после оставления судна (З-1.4); опасности, связанные с использованием механизмов разобщения под нагрузкой (З-1.5). процедуры технического обслуживания спасательных и дежурных шлюпок, спасательных плотов (З-1.6). Понимать: маркировку спасательных шлюпок и плотов в отношении количества людей, на которое они рассчитаны (П-1.1); опасности, связанные с использованием механизмов разобщения под нагрузкой (П</w:t>
            </w:r>
            <w:r w:rsidRPr="002A0111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softHyphen/>
              <w:t xml:space="preserve">1.2); Владеть навыками: установить перевернувшийся спасательный плот в нормальное положение, будучи в спасательном жилете (В-1.1); самостоятельно подготавливать и безопасно спускать спасательную и дежурную шлюпку или плот, а также быстро отходить от судна и управлять механизмами разобщения без нагрузки и под </w:t>
            </w:r>
            <w:r w:rsidRPr="002A0111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lastRenderedPageBreak/>
              <w:t>нагрузкой (В- 1.2); управлять(руководить) спуском спасательной шлюпки и плота, спуском и подъемом дежурной шлюпки (В-1.3); безопасно поднимать спасательную шлюпку, спаса тельный плот и дежурную шлюпку, включая надлежащую установку механизмов разобщения без нагрузки и под нагрузкой (В- 1.4).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11" w:rsidRPr="002A0111" w:rsidRDefault="002A0111" w:rsidP="00840CCE">
            <w:pPr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2A0111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lastRenderedPageBreak/>
              <w:t xml:space="preserve">Оценка результатов практической демонстрации умения: .1 установить перевернувшийся спасательный плот в нормальное положение, будучи в спасательном жилете; .2 понимать маркировку спасательных шлюпок и плотов в отношении количества людей, на которое они рассчитаны; .3 подавать правильные команды для посадки в спасательные шлюпки и на плоты, их спуска, отхода от судна и высадки людей из спасательных шлюпок и плотов; .4 </w:t>
            </w:r>
            <w:r w:rsidRPr="002A0111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lastRenderedPageBreak/>
              <w:t xml:space="preserve">подготавливать и безопасно спускать спасательную шлюпку или плот, а также быстро отходить от судна и управлять механизмами разобщения без нагрузки и под нагрузкой; .5 безопасно поднимать спасательную шлюпку, спасательный плот и дежурную шлюпку, включая надлежащую установку механизмов разобщения без нагрузки и под нагрузкой, с использованием: надувного спасательного плота и открытой или закрытой спасательной шлюпки с двигателем или одобренной подготовки на тренажере, где это применимо.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11" w:rsidRPr="002A0111" w:rsidRDefault="002A0111" w:rsidP="00840CCE">
            <w:pPr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2A0111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lastRenderedPageBreak/>
              <w:t xml:space="preserve">Подготовка, посадка и спуск спасательных шлюпок и плотов производятся с учетом ограничений оборудования и позволяют спасательным шлюпкам и плотам безопасно отойти от судна Первоначальные действия по оставлению судна сводят к минимуму угрозу для выживания Подъем спасательных шлюпок, спасательных плотов и дежурных шлюпок производится с учетом ограничений оборудования. Оборудование </w:t>
            </w:r>
            <w:r w:rsidRPr="002A0111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lastRenderedPageBreak/>
              <w:t xml:space="preserve">эксплуатируется в соответствии с инструкциями изготовителя по спуску и установке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11" w:rsidRPr="002A0111" w:rsidRDefault="002A0111" w:rsidP="00840CCE">
            <w:pPr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2A0111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lastRenderedPageBreak/>
              <w:t>Раздел 2</w:t>
            </w:r>
          </w:p>
        </w:tc>
      </w:tr>
      <w:tr w:rsidR="002A0111" w:rsidRPr="00EE1B4E" w:rsidTr="008E0BE3">
        <w:trPr>
          <w:gridBefore w:val="1"/>
          <w:wBefore w:w="6" w:type="dxa"/>
          <w:trHeight w:val="27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11" w:rsidRPr="002A0111" w:rsidRDefault="002A0111" w:rsidP="00840CCE">
            <w:pPr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2A0111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lastRenderedPageBreak/>
              <w:t>ПК-2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11" w:rsidRPr="002A0111" w:rsidRDefault="002A0111" w:rsidP="00840CCE">
            <w:pPr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2A0111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Эксплуатация двигателя спасательной шлюпки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11" w:rsidRPr="002A0111" w:rsidRDefault="002A0111" w:rsidP="00840CCE">
            <w:pPr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2A0111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Знать: теорию эксплуатации двигателя спасательной шлюпки (З-2.1); методы запуска и эксплуатации двигателя спасательной шлюпки и связанного с ним оборудования (З-2.2). принципы эффективного применения предусмотренного огнетушителя для ликвидации возгорания двигателя спасательной шлюпки (З-2.3).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11" w:rsidRPr="002A0111" w:rsidRDefault="002A0111" w:rsidP="00840CCE">
            <w:pPr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2A0111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Экзамен и оценка результатов подготовки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11" w:rsidRPr="002A0111" w:rsidRDefault="002A0111" w:rsidP="00840CCE">
            <w:pPr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2A0111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Знания процедур запуска и эксплуатации двигателя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11" w:rsidRPr="002A0111" w:rsidRDefault="002A0111" w:rsidP="00840CCE">
            <w:pPr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2A0111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Раздел 3</w:t>
            </w:r>
          </w:p>
        </w:tc>
      </w:tr>
      <w:tr w:rsidR="002A0111" w:rsidRPr="00EE1B4E" w:rsidTr="008E0BE3">
        <w:trPr>
          <w:gridBefore w:val="1"/>
          <w:wBefore w:w="6" w:type="dxa"/>
          <w:trHeight w:val="81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11" w:rsidRPr="002A0111" w:rsidRDefault="002A0111" w:rsidP="00840CCE">
            <w:pPr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2A0111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lastRenderedPageBreak/>
              <w:t>ПК-3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11" w:rsidRPr="002A0111" w:rsidRDefault="002A0111" w:rsidP="00840CCE">
            <w:pPr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2A0111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Руководство оставшимися в живых людьми и управление спасательной шлюпкой или плотом после оставления судна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11" w:rsidRPr="002A0111" w:rsidRDefault="002A0111" w:rsidP="00840CCE">
            <w:pPr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2A0111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Знать: приемы использования фалиня, морского плавучего якоря и прочих предметов снабжения (З-3.1); приемы спасания при помощи вертолета (З-3.2); организацию и принципы управления спасательной шлюпкой или плотом в штормовую погоду (З-3.3); состав рационов пищи и питьевой воды в спасательной шлюпке или на спасательном плоту; организацию их раздачи и пополнения запасов пищи и воды (З-3.4); организацию выброса на берег, намеренной посадки спасательной шлюпки и плота на мель (З-3.5); опасность гипотермии, регламент использования защитной одежды, включая гидрокостюмы и теплозащитные средства (З-3.6); организацию и особенности использования спасательных и дежурных шлюпок для сбора спасательных плотов и спасания находящихся на них людей и людей, оказавшихся в воде (З-3.7). действия, предпринимаемые для максимального увеличения возможности обнаружения и определения местонахождения спасательной шлюпки или плота (З-3.8)</w:t>
            </w:r>
            <w:r w:rsidRPr="002A0111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br/>
              <w:t>Владеть навыками: применять фалинь, морской плавучий якорь, оборудование спасательных средств (В-3.1); использовать индивидуальные спасательные средства, бороться с гипотермией и её последствиями (В-3.2); использовать дежурные шлюпки и моторные спасательные шлюпки для сбора спасательных плотов и спасания находящихся на них людей и людей, оказавшихся в воде (В-3.3); грести и управлять спасательной шлюпкой и вести ее по компасу (В-3.4); использовать отдельные предметы снабжения спасательных шлюпок и плотов (В-3.5); устанавливать средства, способствующие обнаружению (В-3.6).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11" w:rsidRPr="002A0111" w:rsidRDefault="002A0111" w:rsidP="00840CCE">
            <w:pPr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2A0111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Оценка результатов практической демонстрации умения: .1 грести и управлять спасательной шлюпкой и вести ее по компасу .2 использовать отдельные предметы снабжения спасательных шлюпок и плотов .3 устанавливать средства, способствующие обнаружению.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11" w:rsidRPr="002A0111" w:rsidRDefault="002A0111" w:rsidP="00840CCE">
            <w:pPr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2A0111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Руководство действиями по выживанию соответствует преобладающим обстоятельствам и условиям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11" w:rsidRPr="002A0111" w:rsidRDefault="002A0111" w:rsidP="00840CCE">
            <w:pPr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2A0111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Раздел 2 Раздел 4</w:t>
            </w:r>
          </w:p>
        </w:tc>
      </w:tr>
      <w:tr w:rsidR="008E0BE3" w:rsidRPr="00EE1B4E" w:rsidTr="008E0BE3">
        <w:trPr>
          <w:trHeight w:val="7800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0BE3" w:rsidRPr="002A0111" w:rsidRDefault="008E0BE3" w:rsidP="008E0BE3">
            <w:pPr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lastRenderedPageBreak/>
              <w:t>ПК-4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11" w:rsidRPr="002A0111" w:rsidRDefault="002A0111" w:rsidP="00840CCE">
            <w:pPr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2A0111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Использование устройств, определяющих местоположение, включая оборудование связи и сигнальную аппаратуру, а также пиротехнические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11" w:rsidRPr="002A0111" w:rsidRDefault="002A0111" w:rsidP="00840CCE">
            <w:pPr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2A0111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Знать: характеристики оборудования связи, которым снабжены спасательные средства: радиостанции, аварийные буи, радиолокационные ответчики и отражатели (З-4.1); сигнальную аппаратуру: светосигнальное зеркало и электрический фонарь (З- 4.2); пиротехнические сигналы бедствия (З-4.3); Понимать: предназначение и особенности работы радиоаппаратуры спасательных шлюпок и плотов, включая спутниковые АРБ и поисково-спасательные транспондеры (П-4.1); специфику применения сигнальной аппаратуры: светосигнального зеркала и электрического фонаря (П-4.2); Владеть навыками: использовать переносное радиооборудование спасательных шлюпок и плотов (В-4.1); применять сигнальное оборудование: светосигнальное зеркало и электрический фонарь (В-4.2); использовать пиротехнические средства (В-4.3).</w:t>
            </w:r>
            <w:r w:rsidRPr="002A0111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11" w:rsidRPr="002A0111" w:rsidRDefault="002A0111" w:rsidP="00840CCE">
            <w:pPr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2A0111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Оценка результатов практической демонстрации умения: .1 использовать переносное радиооборудование спасательных шлюпок и плотов .2 использовать сигнальное оборудование, включая пиротехнические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11" w:rsidRPr="002A0111" w:rsidRDefault="002A0111" w:rsidP="00840CCE">
            <w:pPr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2A0111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Использование и выбор средств связи и сигнальной аппаратуры соответствуют преобладающим обстоятельствам и условиям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11" w:rsidRPr="002A0111" w:rsidRDefault="002A0111" w:rsidP="00840CCE">
            <w:pPr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2A0111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Раздел 5</w:t>
            </w:r>
          </w:p>
        </w:tc>
      </w:tr>
      <w:tr w:rsidR="008E0BE3" w:rsidRPr="00EE1B4E" w:rsidTr="008E0BE3">
        <w:trPr>
          <w:trHeight w:val="5700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0BE3" w:rsidRPr="002A0111" w:rsidRDefault="008E0BE3" w:rsidP="00840CCE">
            <w:pPr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ПК-5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11" w:rsidRPr="002A0111" w:rsidRDefault="002A0111" w:rsidP="00840CCE">
            <w:pPr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2A0111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Оказание первой помощи спасенным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11" w:rsidRPr="002A0111" w:rsidRDefault="002A0111" w:rsidP="00840CCE">
            <w:pPr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2A0111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Знать: предназначение и порядок использования аптечки первой помощи и приемов приведения в сознание (З-5.1); организацию ухода за людьми, получившими травмы, включая остановку кровотечения и вывод из шокового состояния (З-5.2). Владеть навыками: обращаться (оказывать первую помощь) с людьми, получившими травмы, как вовремя, так и после оставления судна с использованием аптечки первой помощи и приемов приведения в сознание (В-5.1); организовать уход за людьми, получившими травмы, включая остановку кровотечения и вывод из шокового состояния на спасательном средстве до прибытия спасателей (В-5.2).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11" w:rsidRPr="002A0111" w:rsidRDefault="002A0111" w:rsidP="00840CCE">
            <w:pPr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2A0111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Оценка результатов практической демонстрации умения обращаться с людьми, получившими травмы, как во время, так и после оставления судна с использованием аптечки первой медицинской помощи и приемов приведения в сознание.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11" w:rsidRPr="002A0111" w:rsidRDefault="002A0111" w:rsidP="00840CCE">
            <w:pPr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2A0111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Выявление возможной причины, характера и степени тяжести травм или заболеваний производится быстро и точно Очередность оказания помощи соответствует потенциальной угрозе жизни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11" w:rsidRPr="002A0111" w:rsidRDefault="002A0111" w:rsidP="00840CCE">
            <w:pPr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r w:rsidRPr="002A0111"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  <w:t>Раздел 6</w:t>
            </w:r>
          </w:p>
        </w:tc>
      </w:tr>
    </w:tbl>
    <w:p w:rsidR="005A55BD" w:rsidRPr="00840CCE" w:rsidRDefault="005A55BD" w:rsidP="00840CCE">
      <w:pPr>
        <w:rPr>
          <w:rFonts w:ascii="Times New Roman" w:hAnsi="Times New Roman" w:cs="Times New Roman"/>
          <w:sz w:val="28"/>
          <w:szCs w:val="28"/>
        </w:rPr>
      </w:pPr>
    </w:p>
    <w:p w:rsidR="00840CCE" w:rsidRDefault="00840CCE">
      <w:pPr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bidi="ar-SA"/>
        </w:rPr>
      </w:pPr>
      <w:bookmarkStart w:id="28" w:name="bookmark20"/>
      <w:bookmarkStart w:id="29" w:name="bookmark21"/>
      <w:bookmarkStart w:id="30" w:name="bookmark22"/>
      <w:r>
        <w:rPr>
          <w:rFonts w:ascii="Times New Roman" w:hAnsi="Times New Roman"/>
          <w:szCs w:val="28"/>
        </w:rPr>
        <w:br w:type="page"/>
      </w:r>
    </w:p>
    <w:p w:rsidR="005A55BD" w:rsidRPr="00840CCE" w:rsidRDefault="00840CCE" w:rsidP="00840CCE">
      <w:pPr>
        <w:pStyle w:val="1"/>
        <w:rPr>
          <w:rFonts w:ascii="Times New Roman" w:hAnsi="Times New Roman"/>
          <w:szCs w:val="28"/>
        </w:rPr>
      </w:pPr>
      <w:bookmarkStart w:id="31" w:name="_Toc132898353"/>
      <w:r w:rsidRPr="00840CCE">
        <w:rPr>
          <w:rFonts w:ascii="Times New Roman" w:hAnsi="Times New Roman"/>
          <w:szCs w:val="28"/>
        </w:rPr>
        <w:lastRenderedPageBreak/>
        <w:t>Структура и содержание дополнительной профессиональной образовательной программы</w:t>
      </w:r>
      <w:bookmarkEnd w:id="28"/>
      <w:bookmarkEnd w:id="29"/>
      <w:bookmarkEnd w:id="30"/>
      <w:bookmarkEnd w:id="31"/>
    </w:p>
    <w:p w:rsidR="005A55BD" w:rsidRPr="00840CCE" w:rsidRDefault="00840CCE" w:rsidP="00840CCE">
      <w:pPr>
        <w:pStyle w:val="2"/>
        <w:rPr>
          <w:rFonts w:ascii="Times New Roman" w:hAnsi="Times New Roman"/>
          <w:i w:val="0"/>
        </w:rPr>
      </w:pPr>
      <w:bookmarkStart w:id="32" w:name="bookmark23"/>
      <w:bookmarkStart w:id="33" w:name="_Toc132898354"/>
      <w:bookmarkEnd w:id="32"/>
      <w:r w:rsidRPr="00840CCE">
        <w:rPr>
          <w:rFonts w:ascii="Times New Roman" w:hAnsi="Times New Roman"/>
          <w:i w:val="0"/>
        </w:rPr>
        <w:t>Учебный</w:t>
      </w:r>
      <w:r w:rsidR="003D00BE" w:rsidRPr="00840CCE">
        <w:rPr>
          <w:rFonts w:ascii="Times New Roman" w:hAnsi="Times New Roman"/>
          <w:i w:val="0"/>
        </w:rPr>
        <w:t xml:space="preserve"> план</w:t>
      </w:r>
      <w:bookmarkEnd w:id="33"/>
    </w:p>
    <w:p w:rsidR="005A55BD" w:rsidRDefault="00F00F1D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0F1D">
        <w:rPr>
          <w:rFonts w:ascii="Times New Roman" w:hAnsi="Times New Roman" w:cs="Times New Roman"/>
          <w:sz w:val="28"/>
          <w:szCs w:val="28"/>
        </w:rPr>
        <w:t>К обучающимся относятся студенты (курсанты), обучающиеся по программам высшего или среднего профессионального образования по программе «Подготовка специалиста по спасательным шлюпкам, спасательным плотам и дежурным шлюпкам, не являющимися скоростными дежурными шлюпками»</w:t>
      </w:r>
    </w:p>
    <w:p w:rsidR="00F00F1D" w:rsidRPr="00840CCE" w:rsidRDefault="00F00F1D" w:rsidP="00840CCE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02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4246"/>
        <w:gridCol w:w="709"/>
        <w:gridCol w:w="992"/>
        <w:gridCol w:w="851"/>
        <w:gridCol w:w="992"/>
        <w:gridCol w:w="992"/>
        <w:gridCol w:w="993"/>
      </w:tblGrid>
      <w:tr w:rsidR="005A55BD" w:rsidRPr="00840CCE" w:rsidTr="00840CCE">
        <w:trPr>
          <w:trHeight w:val="288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5BD" w:rsidRPr="00840CCE" w:rsidRDefault="003D00BE" w:rsidP="001708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0C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5BD" w:rsidRPr="00840CCE" w:rsidRDefault="003D00BE" w:rsidP="001708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0C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разделов и дисциплин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5BD" w:rsidRPr="00840CCE" w:rsidRDefault="003D00BE" w:rsidP="00840C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C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часов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5BD" w:rsidRPr="00840CCE" w:rsidRDefault="003D00BE" w:rsidP="001708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0C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 (часов)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5BD" w:rsidRPr="00840CCE" w:rsidRDefault="003D00BE" w:rsidP="001708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0C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контроля</w:t>
            </w:r>
          </w:p>
        </w:tc>
      </w:tr>
      <w:tr w:rsidR="005A55BD" w:rsidRPr="00840CCE" w:rsidTr="00840CCE">
        <w:trPr>
          <w:trHeight w:val="456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5BD" w:rsidRPr="00840CCE" w:rsidRDefault="005A55BD" w:rsidP="00840C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5BD" w:rsidRPr="00840CCE" w:rsidRDefault="005A55BD" w:rsidP="00840C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5BD" w:rsidRPr="00840CCE" w:rsidRDefault="005A55BD" w:rsidP="00840C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5BD" w:rsidRPr="00840CCE" w:rsidRDefault="003D00BE" w:rsidP="001708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0C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Лекции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5BD" w:rsidRPr="00840CCE" w:rsidRDefault="003D00BE" w:rsidP="001708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0C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Практ. подготовка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5BD" w:rsidRPr="00840CCE" w:rsidRDefault="005A55BD" w:rsidP="00840C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5BD" w:rsidRPr="00840CCE" w:rsidTr="00840CCE">
        <w:trPr>
          <w:trHeight w:val="1114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5BD" w:rsidRPr="00840CCE" w:rsidRDefault="005A55BD" w:rsidP="00840C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5BD" w:rsidRPr="00840CCE" w:rsidRDefault="005A55BD" w:rsidP="00840C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5BD" w:rsidRPr="00840CCE" w:rsidRDefault="005A55BD" w:rsidP="00840C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5BD" w:rsidRPr="00840CCE" w:rsidRDefault="003D00BE" w:rsidP="001708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0C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Очная форма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5BD" w:rsidRPr="00840CCE" w:rsidRDefault="003D00BE" w:rsidP="001708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0C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 них, возможно, дист</w:t>
            </w:r>
            <w:r w:rsidR="002A0111" w:rsidRPr="00840C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5BD" w:rsidRPr="00840CCE" w:rsidRDefault="003D00BE" w:rsidP="001708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0C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Очная форма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5BD" w:rsidRPr="00840CCE" w:rsidRDefault="003D00BE" w:rsidP="001708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0C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 них, возможно, дист</w:t>
            </w:r>
            <w:r w:rsidR="002A0111" w:rsidRPr="00840C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5BD" w:rsidRPr="00840CCE" w:rsidRDefault="005A55BD" w:rsidP="00840C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F1D" w:rsidRPr="00840CCE" w:rsidTr="00840CCE">
        <w:trPr>
          <w:trHeight w:val="56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840CC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C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F1D" w:rsidRPr="00840CC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CCE">
              <w:rPr>
                <w:rFonts w:ascii="Times New Roman" w:hAnsi="Times New Roman" w:cs="Times New Roman"/>
                <w:sz w:val="22"/>
                <w:szCs w:val="22"/>
              </w:rPr>
              <w:t>Содержание курса. Аварийные ситуации и принципы выживания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4D7A35" w:rsidRDefault="00F00F1D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7A3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4D7A35" w:rsidRDefault="00F00F1D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7A3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4D7A35" w:rsidRDefault="00370811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4D7A35" w:rsidRDefault="00F00F1D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7A35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840CC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0C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F1D" w:rsidRPr="00840CC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0C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00F1D" w:rsidRPr="00840CCE" w:rsidTr="00840CCE">
        <w:trPr>
          <w:trHeight w:val="8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F1D" w:rsidRPr="00840CC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C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F1D" w:rsidRPr="00840CC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CCE">
              <w:rPr>
                <w:rFonts w:ascii="Times New Roman" w:hAnsi="Times New Roman" w:cs="Times New Roman"/>
                <w:sz w:val="22"/>
                <w:szCs w:val="22"/>
              </w:rPr>
              <w:t>Командование спасательной шлюпкой, спасательным плотом, дежурной шлюпкой во время и после спуска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4D7A35" w:rsidRDefault="00F00F1D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7A35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4D7A35" w:rsidRDefault="00F00F1D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7A3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4D7A35" w:rsidRDefault="00370811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4D7A35" w:rsidRDefault="00F00F1D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7A35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840CC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0C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F1D" w:rsidRPr="00840CC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0CCE">
              <w:rPr>
                <w:rFonts w:ascii="Times New Roman" w:hAnsi="Times New Roman" w:cs="Times New Roman"/>
                <w:sz w:val="22"/>
                <w:szCs w:val="22"/>
              </w:rPr>
              <w:t>Промежуточный контроль</w:t>
            </w:r>
          </w:p>
        </w:tc>
      </w:tr>
      <w:tr w:rsidR="00F00F1D" w:rsidRPr="00840CCE" w:rsidTr="00840CCE">
        <w:trPr>
          <w:trHeight w:val="56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840CC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CC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F1D" w:rsidRPr="00840CC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CCE">
              <w:rPr>
                <w:rFonts w:ascii="Times New Roman" w:hAnsi="Times New Roman" w:cs="Times New Roman"/>
                <w:sz w:val="22"/>
                <w:szCs w:val="22"/>
              </w:rPr>
              <w:t>Эксплуатация двигателя спасательной шлюпки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4D7A35" w:rsidRDefault="00F00F1D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7A3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4D7A35" w:rsidRDefault="00F00F1D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7A3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4D7A35" w:rsidRDefault="00370811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4D7A35" w:rsidRDefault="00F00F1D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7A35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840CC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0C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F1D" w:rsidRPr="00840CC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0C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00F1D" w:rsidRPr="00840CCE" w:rsidTr="00840CCE">
        <w:trPr>
          <w:trHeight w:val="8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840CC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CC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F1D" w:rsidRPr="00840CC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CCE">
              <w:rPr>
                <w:rFonts w:ascii="Times New Roman" w:hAnsi="Times New Roman" w:cs="Times New Roman"/>
                <w:sz w:val="22"/>
                <w:szCs w:val="22"/>
              </w:rPr>
              <w:t>Руководство людьми, управление спасательной шлюпкой и плотом после оставления судна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4D7A35" w:rsidRDefault="00F00F1D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7A35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4D7A35" w:rsidRDefault="00F00F1D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7A35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4D7A35" w:rsidRDefault="00370811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4D7A35" w:rsidRDefault="00F00F1D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7A3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840CC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0C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F1D" w:rsidRPr="00840CC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0CCE">
              <w:rPr>
                <w:rFonts w:ascii="Times New Roman" w:hAnsi="Times New Roman" w:cs="Times New Roman"/>
                <w:sz w:val="22"/>
                <w:szCs w:val="22"/>
              </w:rPr>
              <w:t>Промежуточный контроль</w:t>
            </w:r>
          </w:p>
        </w:tc>
      </w:tr>
      <w:tr w:rsidR="00F00F1D" w:rsidRPr="00840CCE" w:rsidTr="00840CCE">
        <w:trPr>
          <w:trHeight w:val="11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840CC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CC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F1D" w:rsidRPr="00840CC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CCE">
              <w:rPr>
                <w:rFonts w:ascii="Times New Roman" w:hAnsi="Times New Roman" w:cs="Times New Roman"/>
                <w:sz w:val="22"/>
                <w:szCs w:val="22"/>
              </w:rPr>
              <w:t>Использование устройств, указывающих местоположение, включая оборудование связи и сигнальную аппаратуру, а также пиротехнические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4D7A35" w:rsidRDefault="00F00F1D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7A3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4D7A35" w:rsidRDefault="00F00F1D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4D7A35" w:rsidRDefault="00F00F1D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4D7A35" w:rsidRDefault="00F00F1D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7A3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840CC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0C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F1D" w:rsidRPr="00840CC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0CCE">
              <w:rPr>
                <w:rFonts w:ascii="Times New Roman" w:hAnsi="Times New Roman" w:cs="Times New Roman"/>
                <w:sz w:val="22"/>
                <w:szCs w:val="22"/>
              </w:rPr>
              <w:t>Промежуточный контроль</w:t>
            </w:r>
          </w:p>
        </w:tc>
      </w:tr>
      <w:tr w:rsidR="00F00F1D" w:rsidRPr="00840CCE" w:rsidTr="00840CCE">
        <w:trPr>
          <w:trHeight w:val="56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840CC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CC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840CC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CCE">
              <w:rPr>
                <w:rFonts w:ascii="Times New Roman" w:hAnsi="Times New Roman" w:cs="Times New Roman"/>
                <w:sz w:val="22"/>
                <w:szCs w:val="22"/>
              </w:rPr>
              <w:t>Оказание первой помощи спасенным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4D7A35" w:rsidRDefault="00F00F1D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7A3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4D7A35" w:rsidRDefault="00F00F1D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7A3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4D7A35" w:rsidRDefault="00370811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4D7A35" w:rsidRDefault="00F00F1D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7A3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840CC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0C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F1D" w:rsidRPr="00840CC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0CCE">
              <w:rPr>
                <w:rFonts w:ascii="Times New Roman" w:hAnsi="Times New Roman" w:cs="Times New Roman"/>
                <w:sz w:val="22"/>
                <w:szCs w:val="22"/>
              </w:rPr>
              <w:t>Промежуточный контроль</w:t>
            </w:r>
          </w:p>
        </w:tc>
      </w:tr>
      <w:tr w:rsidR="00F00F1D" w:rsidRPr="00840CCE" w:rsidTr="00840CCE">
        <w:trPr>
          <w:trHeight w:val="2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1D" w:rsidRPr="00840CC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840CC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CC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4D7A35" w:rsidRDefault="00F00F1D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7A35"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4D7A35" w:rsidRDefault="00F00F1D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7A35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4D7A35" w:rsidRDefault="00370811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4D7A35" w:rsidRDefault="00F00F1D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7A35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840CC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0C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F1D" w:rsidRPr="00840CC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0C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00F1D" w:rsidRPr="00840CCE" w:rsidTr="00840CCE">
        <w:trPr>
          <w:trHeight w:val="2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1D" w:rsidRPr="00840CC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F1D" w:rsidRPr="00840CC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C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F1D" w:rsidRPr="004D7A35" w:rsidRDefault="00F00F1D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7A3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1D" w:rsidRPr="004D7A35" w:rsidRDefault="00F00F1D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1D" w:rsidRPr="004D7A35" w:rsidRDefault="00F00F1D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F1D" w:rsidRPr="004D7A35" w:rsidRDefault="00F00F1D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7A3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1D" w:rsidRPr="00840CC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F1D" w:rsidRPr="00840CC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0CCE">
              <w:rPr>
                <w:rFonts w:ascii="Times New Roman" w:hAnsi="Times New Roman" w:cs="Times New Roman"/>
                <w:sz w:val="22"/>
                <w:szCs w:val="22"/>
              </w:rPr>
              <w:t>Экзамен</w:t>
            </w:r>
          </w:p>
        </w:tc>
      </w:tr>
      <w:tr w:rsidR="005A55BD" w:rsidRPr="00840CCE" w:rsidTr="00840CCE">
        <w:trPr>
          <w:trHeight w:val="3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5BD" w:rsidRPr="00840CCE" w:rsidRDefault="005A55BD" w:rsidP="00840C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5BD" w:rsidRPr="00840CCE" w:rsidRDefault="003D00BE" w:rsidP="00840C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0C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программе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5BD" w:rsidRPr="00192A83" w:rsidRDefault="00F00F1D" w:rsidP="001708F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2A83">
              <w:rPr>
                <w:rFonts w:ascii="Times New Roman" w:hAnsi="Times New Roman" w:cs="Times New Roman"/>
                <w:b/>
                <w:sz w:val="22"/>
                <w:szCs w:val="22"/>
              </w:rPr>
              <w:t>32</w:t>
            </w:r>
          </w:p>
        </w:tc>
      </w:tr>
    </w:tbl>
    <w:p w:rsidR="00840CCE" w:rsidRPr="00840CCE" w:rsidRDefault="00840CCE" w:rsidP="00840CCE">
      <w:pPr>
        <w:rPr>
          <w:rFonts w:ascii="Times New Roman" w:hAnsi="Times New Roman" w:cs="Times New Roman"/>
          <w:sz w:val="28"/>
          <w:szCs w:val="28"/>
        </w:rPr>
      </w:pPr>
    </w:p>
    <w:p w:rsidR="00840CCE" w:rsidRPr="00840CCE" w:rsidRDefault="00840CCE" w:rsidP="00840CCE">
      <w:pPr>
        <w:rPr>
          <w:rFonts w:ascii="Times New Roman" w:hAnsi="Times New Roman" w:cs="Times New Roman"/>
          <w:b/>
          <w:sz w:val="28"/>
          <w:szCs w:val="28"/>
        </w:rPr>
      </w:pPr>
      <w:r w:rsidRPr="00840CC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A55BD" w:rsidRPr="00840CCE" w:rsidRDefault="00840CCE" w:rsidP="00840CCE">
      <w:pPr>
        <w:pStyle w:val="2"/>
        <w:rPr>
          <w:rFonts w:ascii="Times New Roman" w:hAnsi="Times New Roman"/>
          <w:i w:val="0"/>
        </w:rPr>
      </w:pPr>
      <w:bookmarkStart w:id="34" w:name="_Toc132898355"/>
      <w:r w:rsidRPr="00840CCE">
        <w:rPr>
          <w:rFonts w:ascii="Times New Roman" w:hAnsi="Times New Roman"/>
          <w:i w:val="0"/>
        </w:rPr>
        <w:lastRenderedPageBreak/>
        <w:t>Учебно-тематический план</w:t>
      </w:r>
      <w:bookmarkEnd w:id="34"/>
    </w:p>
    <w:p w:rsidR="00840CCE" w:rsidRPr="00840CCE" w:rsidRDefault="00F00F1D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0F1D">
        <w:rPr>
          <w:rFonts w:ascii="Times New Roman" w:hAnsi="Times New Roman" w:cs="Times New Roman"/>
          <w:sz w:val="28"/>
          <w:szCs w:val="28"/>
        </w:rPr>
        <w:t>К обучающимся относятся студенты (курсанты), обучающиеся по программам высшего или среднего профессионального образования</w:t>
      </w:r>
      <w:r w:rsidR="00840CCE" w:rsidRPr="00840CCE">
        <w:rPr>
          <w:rFonts w:ascii="Times New Roman" w:hAnsi="Times New Roman" w:cs="Times New Roman"/>
          <w:sz w:val="28"/>
          <w:szCs w:val="28"/>
        </w:rPr>
        <w:t xml:space="preserve"> по программе «Подготовка специалиста по спасательным шлюпкам, спасательным плотам и дежурным шлюпкам, не являющимися скоростными дежурными шлюпками» </w:t>
      </w:r>
    </w:p>
    <w:p w:rsidR="00840CCE" w:rsidRPr="00840CCE" w:rsidRDefault="00840CCE" w:rsidP="00840CCE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020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4251"/>
        <w:gridCol w:w="709"/>
        <w:gridCol w:w="992"/>
        <w:gridCol w:w="851"/>
        <w:gridCol w:w="992"/>
        <w:gridCol w:w="992"/>
        <w:gridCol w:w="993"/>
      </w:tblGrid>
      <w:tr w:rsidR="00840CCE" w:rsidRPr="00EE1B4E" w:rsidTr="00840CCE">
        <w:trPr>
          <w:trHeight w:val="288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CCE" w:rsidRPr="001708F1" w:rsidRDefault="00840CCE" w:rsidP="001708F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35" w:name="bookmark24"/>
            <w:bookmarkEnd w:id="35"/>
            <w:r w:rsidRPr="001708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CCE" w:rsidRPr="001708F1" w:rsidRDefault="00840CCE" w:rsidP="001708F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08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разделов и дисциплин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CCE" w:rsidRPr="001708F1" w:rsidRDefault="00840CCE" w:rsidP="001708F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08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часов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CCE" w:rsidRPr="001708F1" w:rsidRDefault="00840CCE" w:rsidP="001708F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08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 (часов)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CCE" w:rsidRPr="001708F1" w:rsidRDefault="00840CCE" w:rsidP="001708F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08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контроля</w:t>
            </w:r>
          </w:p>
        </w:tc>
      </w:tr>
      <w:tr w:rsidR="00840CCE" w:rsidRPr="00EE1B4E" w:rsidTr="00840CCE">
        <w:trPr>
          <w:trHeight w:val="456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0CCE" w:rsidRPr="001708F1" w:rsidRDefault="00840CCE" w:rsidP="001708F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0CCE" w:rsidRPr="001708F1" w:rsidRDefault="00840CCE" w:rsidP="001708F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0CCE" w:rsidRPr="001708F1" w:rsidRDefault="00840CCE" w:rsidP="001708F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CCE" w:rsidRPr="001708F1" w:rsidRDefault="00840CCE" w:rsidP="001708F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08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Лекции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CCE" w:rsidRPr="001708F1" w:rsidRDefault="00840CCE" w:rsidP="001708F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08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Практ. подготовка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CCE" w:rsidRPr="00EE1B4E" w:rsidRDefault="00840CCE" w:rsidP="00840C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0CCE" w:rsidRPr="00EE1B4E" w:rsidTr="00840CCE">
        <w:trPr>
          <w:trHeight w:val="1114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0CCE" w:rsidRPr="001708F1" w:rsidRDefault="00840CCE" w:rsidP="001708F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0CCE" w:rsidRPr="001708F1" w:rsidRDefault="00840CCE" w:rsidP="001708F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0CCE" w:rsidRPr="001708F1" w:rsidRDefault="00840CCE" w:rsidP="001708F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CCE" w:rsidRPr="001708F1" w:rsidRDefault="00840CCE" w:rsidP="001708F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08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Очная форма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CCE" w:rsidRPr="001708F1" w:rsidRDefault="00840CCE" w:rsidP="001708F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08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 них, возможно, дист.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CCE" w:rsidRPr="001708F1" w:rsidRDefault="00840CCE" w:rsidP="001708F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08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Очная форма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CCE" w:rsidRPr="001708F1" w:rsidRDefault="00840CCE" w:rsidP="001708F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08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 них, возможно, дист.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CCE" w:rsidRPr="00EE1B4E" w:rsidRDefault="00840CCE" w:rsidP="00840C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F1D" w:rsidRPr="00EE1B4E" w:rsidTr="00840CCE">
        <w:trPr>
          <w:trHeight w:val="56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курса. Аварийные ситуации и принципы выживания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75E8A" w:rsidRDefault="00F00F1D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75E8A" w:rsidRDefault="00F00F1D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54543C" w:rsidRDefault="00F00F1D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4543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00F1D" w:rsidRPr="00EE1B4E" w:rsidTr="00EE1B4E">
        <w:trPr>
          <w:trHeight w:val="5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Аварийные ситуации и принципы выживания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75E8A" w:rsidRDefault="00F00F1D" w:rsidP="00F00F1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75E8A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75E8A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F1D" w:rsidRPr="00EE1B4E" w:rsidTr="00840CCE">
        <w:trPr>
          <w:trHeight w:val="8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b/>
                <w:sz w:val="22"/>
                <w:szCs w:val="22"/>
              </w:rPr>
              <w:t>Командование спасательной шлюпкой, спасательным плотом, дежурной шлюпкой во время и после спуска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75E8A" w:rsidRDefault="00F00F1D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75E8A" w:rsidRDefault="00F00F1D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75E8A" w:rsidRDefault="00F00F1D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75E8A" w:rsidRDefault="00F00F1D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Промежуточный контроль</w:t>
            </w:r>
          </w:p>
        </w:tc>
      </w:tr>
      <w:tr w:rsidR="00F00F1D" w:rsidRPr="00EE1B4E" w:rsidTr="00840CCE">
        <w:trPr>
          <w:trHeight w:val="56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Конструкция спасательных и дежурных шлюпок, спасательных плотов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75E8A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75E8A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75E8A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F1D" w:rsidRPr="00EE1B4E" w:rsidTr="00840CCE">
        <w:trPr>
          <w:trHeight w:val="56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Снабжение спасательных и дежурных шлюпок, спасательных плотов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75E8A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75E8A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75E8A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75E8A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F1D" w:rsidRPr="00EE1B4E" w:rsidTr="00840CCE">
        <w:trPr>
          <w:trHeight w:val="56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Судовые спусковые устройства. Приемы спуска и подъема спасательных шлюпок, плотов и дежурных шлюпок. Процедуры технического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75E8A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75E8A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F1D" w:rsidRPr="00EE1B4E" w:rsidTr="00840CCE">
        <w:trPr>
          <w:trHeight w:val="56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Действия, предпринимаемые после оставления судна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75E8A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75E8A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75E8A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F1D" w:rsidRPr="00EE1B4E" w:rsidTr="00840CCE">
        <w:trPr>
          <w:trHeight w:val="56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Командование коллективными спасательными средствами во время или после спуска.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75E8A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75E8A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F1D" w:rsidRPr="00EE1B4E" w:rsidTr="00840CCE">
        <w:trPr>
          <w:trHeight w:val="56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b/>
                <w:sz w:val="22"/>
                <w:szCs w:val="22"/>
              </w:rPr>
              <w:t>Эксплуатация двигателя спасательной шлюпки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54543C" w:rsidRDefault="00F00F1D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54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54543C" w:rsidRDefault="00F00F1D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543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54543C" w:rsidRDefault="00F00F1D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543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00F1D" w:rsidRPr="00EE1B4E" w:rsidTr="00EE1B4E">
        <w:trPr>
          <w:trHeight w:val="57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Требования Кодекса LSA к двигателю спасательной шлюпки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F1D" w:rsidRPr="00EE1B4E" w:rsidTr="00EE1B4E">
        <w:trPr>
          <w:trHeight w:val="113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Системы и устройства, связанные с работой двигателя. Охлаждение двигателя. Зарядка батарей. Использование огнетушителя в случае возгорания 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F1D" w:rsidRPr="00EE1B4E" w:rsidTr="00840CCE">
        <w:trPr>
          <w:trHeight w:val="8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b/>
                <w:sz w:val="22"/>
                <w:szCs w:val="22"/>
              </w:rPr>
              <w:t>Руководство людьми, управление спасательной шлюпкой и плотом после оставления судна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54543C" w:rsidRDefault="00F00F1D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4543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54543C" w:rsidRDefault="00F00F1D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4543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54543C" w:rsidRDefault="00F00F1D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4543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54543C" w:rsidRDefault="00F00F1D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4543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Промежуточный контроль</w:t>
            </w:r>
          </w:p>
        </w:tc>
      </w:tr>
      <w:tr w:rsidR="00F00F1D" w:rsidRPr="00EE1B4E" w:rsidTr="00EE1B4E">
        <w:trPr>
          <w:trHeight w:val="4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Управление спасательной шлюпкой и плотом при сильном волнении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54543C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54543C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54543C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F1D" w:rsidRPr="00EE1B4E" w:rsidTr="00EE1B4E">
        <w:trPr>
          <w:trHeight w:val="56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Распределение пищи и воды на спасательной шлюпке и в плоту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54543C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54543C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54543C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F1D" w:rsidRPr="00EE1B4E" w:rsidTr="00EE1B4E">
        <w:trPr>
          <w:trHeight w:val="59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Выброс спасательных шлюпок и плотов на береговую отмель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54543C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54543C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54543C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F1D" w:rsidRPr="00EE1B4E" w:rsidTr="00EE1B4E">
        <w:trPr>
          <w:trHeight w:val="59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Использование индивидуальных спасательных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54543C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54543C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54543C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54543C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F1D" w:rsidRPr="00EE1B4E" w:rsidTr="00EE1B4E">
        <w:trPr>
          <w:trHeight w:val="59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Управление коллективными спасательными средствами после оставления судна.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54543C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54543C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54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4543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F1D" w:rsidRPr="00EE1B4E" w:rsidTr="00840CCE">
        <w:trPr>
          <w:trHeight w:val="11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b/>
                <w:sz w:val="22"/>
                <w:szCs w:val="22"/>
              </w:rPr>
              <w:t>Использование устройств, указывающих местоположение, включая оборудование связи и сигнальную аппаратуру, а также пиротехнические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FB0A52" w:rsidRDefault="00F00F1D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0A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FB0A52" w:rsidRDefault="00F00F1D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FB0A52" w:rsidRDefault="00F00F1D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FB0A52" w:rsidRDefault="00370811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Промежуточный контроль</w:t>
            </w:r>
          </w:p>
        </w:tc>
      </w:tr>
      <w:tr w:rsidR="00370811" w:rsidRPr="00EE1B4E" w:rsidTr="00840CCE">
        <w:trPr>
          <w:trHeight w:val="56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811" w:rsidRPr="00EE1B4E" w:rsidRDefault="00370811" w:rsidP="00370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811" w:rsidRPr="00EE1B4E" w:rsidRDefault="00370811" w:rsidP="00370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Оборудование связи (УКВ радиостанции, аварийные радиобуи, радиолокационные ответчики и отражатели)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811" w:rsidRPr="00EE1B4E" w:rsidRDefault="00370811" w:rsidP="0037081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bCs/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811" w:rsidRPr="00EE1B4E" w:rsidRDefault="00370811" w:rsidP="003708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811" w:rsidRPr="00EE1B4E" w:rsidRDefault="00370811" w:rsidP="003708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811" w:rsidRPr="00EE1B4E" w:rsidRDefault="00370811" w:rsidP="0037081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bCs/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811" w:rsidRPr="00EE1B4E" w:rsidRDefault="00370811" w:rsidP="003708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811" w:rsidRPr="00EE1B4E" w:rsidRDefault="00370811" w:rsidP="00370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811" w:rsidRPr="00EE1B4E" w:rsidTr="00840CCE">
        <w:trPr>
          <w:trHeight w:val="56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811" w:rsidRPr="00EE1B4E" w:rsidRDefault="00370811" w:rsidP="00370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811" w:rsidRPr="00EE1B4E" w:rsidRDefault="00370811" w:rsidP="00370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Сигнальное оборудование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811" w:rsidRPr="00EE1B4E" w:rsidRDefault="00370811" w:rsidP="0037081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bCs/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811" w:rsidRPr="00EE1B4E" w:rsidRDefault="00370811" w:rsidP="003708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811" w:rsidRPr="00EE1B4E" w:rsidRDefault="00370811" w:rsidP="003708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811" w:rsidRPr="00EE1B4E" w:rsidRDefault="00370811" w:rsidP="0037081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bCs/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811" w:rsidRPr="00EE1B4E" w:rsidRDefault="00370811" w:rsidP="003708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811" w:rsidRPr="00EE1B4E" w:rsidRDefault="00370811" w:rsidP="00370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811" w:rsidRPr="00EE1B4E" w:rsidTr="00840CCE">
        <w:trPr>
          <w:trHeight w:val="56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811" w:rsidRPr="00EE1B4E" w:rsidRDefault="00370811" w:rsidP="00370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5.3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811" w:rsidRPr="00EE1B4E" w:rsidRDefault="00370811" w:rsidP="00370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Пиротехнические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811" w:rsidRPr="00EE1B4E" w:rsidRDefault="00370811" w:rsidP="0037081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bCs/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811" w:rsidRPr="00EE1B4E" w:rsidRDefault="00370811" w:rsidP="003708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811" w:rsidRPr="00EE1B4E" w:rsidRDefault="00370811" w:rsidP="003708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811" w:rsidRPr="00EE1B4E" w:rsidRDefault="00370811" w:rsidP="0037081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bCs/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811" w:rsidRPr="00EE1B4E" w:rsidRDefault="00370811" w:rsidP="003708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811" w:rsidRPr="00EE1B4E" w:rsidRDefault="00370811" w:rsidP="00370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F1D" w:rsidRPr="00EE1B4E" w:rsidTr="00840CCE">
        <w:trPr>
          <w:trHeight w:val="56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b/>
                <w:sz w:val="22"/>
                <w:szCs w:val="22"/>
              </w:rPr>
              <w:t>Оказание первой помощи спасенным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FB0A52" w:rsidRDefault="00F00F1D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0A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FB0A52" w:rsidRDefault="00F00F1D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0A5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FB0A52" w:rsidRDefault="00F00F1D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0A5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FB0A52" w:rsidRDefault="00F00F1D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0A5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Промежуточный контроль</w:t>
            </w:r>
          </w:p>
        </w:tc>
      </w:tr>
      <w:tr w:rsidR="00F00F1D" w:rsidRPr="00EE1B4E" w:rsidTr="00EE1B4E">
        <w:trPr>
          <w:trHeight w:val="5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Использование аптечки первой помощи и техника приведения в сознание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F1D" w:rsidRPr="00EE1B4E" w:rsidTr="00EE1B4E">
        <w:trPr>
          <w:trHeight w:val="72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6.2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Уход за людьми, получившими травмы, остановка кровотечения, вывод из шокового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F1D" w:rsidRPr="00EE1B4E" w:rsidTr="00840CCE">
        <w:trPr>
          <w:trHeight w:val="2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6E007B" w:rsidRDefault="006E007B" w:rsidP="006E007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00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FB0A52" w:rsidRDefault="006E007B" w:rsidP="0037081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370811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FB0A52" w:rsidRDefault="006E007B" w:rsidP="0037081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370811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FB0A52" w:rsidRDefault="006E007B" w:rsidP="0037081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370811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00F1D" w:rsidRPr="00EE1B4E" w:rsidTr="00840CCE">
        <w:trPr>
          <w:trHeight w:val="2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bCs/>
                <w:sz w:val="22"/>
                <w:szCs w:val="22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F1D" w:rsidRPr="00FB0A52" w:rsidRDefault="00F00F1D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0A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1D" w:rsidRPr="00EE1B4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1D" w:rsidRPr="00EE1B4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F1D" w:rsidRPr="00FB0A52" w:rsidRDefault="00F00F1D" w:rsidP="00F00F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0A5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F1D" w:rsidRPr="00EE1B4E" w:rsidRDefault="00F00F1D" w:rsidP="00F00F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F1D" w:rsidRPr="00EE1B4E" w:rsidRDefault="00F00F1D" w:rsidP="00F00F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sz w:val="22"/>
                <w:szCs w:val="22"/>
              </w:rPr>
              <w:t>Экзамен</w:t>
            </w:r>
          </w:p>
        </w:tc>
      </w:tr>
      <w:tr w:rsidR="00840CCE" w:rsidRPr="00EE1B4E" w:rsidTr="00840CCE">
        <w:trPr>
          <w:trHeight w:val="3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CCE" w:rsidRPr="00EE1B4E" w:rsidRDefault="00840CCE" w:rsidP="00840C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0CCE" w:rsidRPr="00EE1B4E" w:rsidRDefault="00840CCE" w:rsidP="00840C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4E">
              <w:rPr>
                <w:rFonts w:ascii="Times New Roman" w:hAnsi="Times New Roman" w:cs="Times New Roman"/>
                <w:bCs/>
                <w:sz w:val="22"/>
                <w:szCs w:val="22"/>
              </w:rPr>
              <w:t>Итого по программе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CCE" w:rsidRPr="00192A83" w:rsidRDefault="00F00F1D" w:rsidP="001708F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2A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</w:t>
            </w:r>
          </w:p>
        </w:tc>
      </w:tr>
    </w:tbl>
    <w:p w:rsidR="00840CCE" w:rsidRPr="00840CCE" w:rsidRDefault="00840CCE" w:rsidP="00840C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40CCE" w:rsidRPr="00840CCE" w:rsidRDefault="00840CCE" w:rsidP="00840CC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0CCE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559B0" w:rsidRPr="00840CCE" w:rsidRDefault="004559B0" w:rsidP="004559B0">
      <w:pPr>
        <w:pStyle w:val="2"/>
        <w:rPr>
          <w:rFonts w:ascii="Times New Roman" w:hAnsi="Times New Roman"/>
          <w:i w:val="0"/>
        </w:rPr>
      </w:pPr>
      <w:bookmarkStart w:id="36" w:name="bookmark139"/>
      <w:bookmarkStart w:id="37" w:name="_Toc105590218"/>
      <w:bookmarkStart w:id="38" w:name="_Toc132898356"/>
      <w:bookmarkEnd w:id="36"/>
      <w:r w:rsidRPr="00840CCE">
        <w:rPr>
          <w:rFonts w:ascii="Times New Roman" w:hAnsi="Times New Roman"/>
          <w:i w:val="0"/>
        </w:rPr>
        <w:lastRenderedPageBreak/>
        <w:t>Содержание разделов(тем)</w:t>
      </w:r>
      <w:bookmarkEnd w:id="37"/>
      <w:bookmarkEnd w:id="38"/>
    </w:p>
    <w:p w:rsidR="004559B0" w:rsidRPr="00840CCE" w:rsidRDefault="004559B0" w:rsidP="004559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b/>
          <w:bCs/>
          <w:sz w:val="28"/>
          <w:szCs w:val="28"/>
        </w:rPr>
        <w:t>Раздел 1. СОДЕРЖАНИЕ КУРСА. АВАРИЙНЫЕ СИТУАЦИИ И ПРИНЦИПЫ ВЫЖИВАНИЯ</w:t>
      </w:r>
    </w:p>
    <w:p w:rsidR="004559B0" w:rsidRPr="00840CCE" w:rsidRDefault="004559B0" w:rsidP="004559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59B0" w:rsidRPr="00840CCE" w:rsidRDefault="004559B0" w:rsidP="004559B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0C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1.1 Аварийные ситуации и принципы выживания</w:t>
      </w:r>
    </w:p>
    <w:p w:rsidR="004559B0" w:rsidRPr="00840CCE" w:rsidRDefault="004559B0" w:rsidP="004559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b/>
          <w:bCs/>
          <w:sz w:val="28"/>
          <w:szCs w:val="28"/>
        </w:rPr>
        <w:t>Лекционное занятие.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Цели освоения программы, компетенции, на формирование которых направлена подготовка, знания, понимание и навыки, которые должны получить обучающиеся, организация подготовки, формы контроля компетентности, документ, который будет получен в случае успешного выполнения программы, основы техники безопасности во время прохождения подготовки.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Требования Правила VI/2 Конвенции ПДНВ и Раздела А-УХ/2 Кодекса ПДНВ в отношении подготовки «Специалист по спасательным шлюпкам, спасательным плотам и дежурным шлюпкам, не являющимися скоростными дежурными шлюпками».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Аварийные ситуации. Виды аварий (авария на море, серьезная авария, очень серьезная авария (катастрофа), инцидент на море).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Аварийные сигналы. Расписание по тревогам и инструкции на случай аварии. Описание сигналов судовых тревог, а также действия членов экипажа и пассажиров по этим сигналам.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Система управления безопасностью на судне. Основные принципы выживания.</w:t>
      </w:r>
    </w:p>
    <w:p w:rsidR="004559B0" w:rsidRPr="00840CCE" w:rsidRDefault="004559B0" w:rsidP="004559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b/>
          <w:bCs/>
          <w:sz w:val="28"/>
          <w:szCs w:val="28"/>
        </w:rPr>
        <w:t>Раздел 2. КОМАНДОВАНИЕ СПАСАТЕЛЬНОЙ ШЛЮПКОЙ, СПАСАТЕЛЬНЫМ ПЛОТОМ, ДЕЖУРНОЙ ШЛЮПКОЙ ВО ВРЕМЯ И ПОСЛЕ СПУСКА</w:t>
      </w:r>
    </w:p>
    <w:p w:rsidR="004559B0" w:rsidRPr="00840CCE" w:rsidRDefault="004559B0" w:rsidP="004559B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2.1 Конструкция спасательных и дежурных шлюпок, спасательных плотов</w:t>
      </w:r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 xml:space="preserve">Занятия направлены на формирование компетенции «Командование спасательной шлюпкой, спасательным плотом или дежурной шлюпкой во время и после спуска» (ПК-1) в части </w:t>
      </w:r>
      <w:r w:rsidRPr="00840CCE">
        <w:rPr>
          <w:rFonts w:ascii="Times New Roman" w:hAnsi="Times New Roman" w:cs="Times New Roman"/>
          <w:b/>
          <w:bCs/>
          <w:sz w:val="28"/>
          <w:szCs w:val="28"/>
        </w:rPr>
        <w:t xml:space="preserve">знания </w:t>
      </w:r>
      <w:r w:rsidRPr="00840CCE">
        <w:rPr>
          <w:rFonts w:ascii="Times New Roman" w:hAnsi="Times New Roman" w:cs="Times New Roman"/>
          <w:sz w:val="28"/>
          <w:szCs w:val="28"/>
        </w:rPr>
        <w:t xml:space="preserve">конструкции и оборудования спасательных шлюпок, плотов и дежурных шлюпок (З-1.1), характеристик и устройств спасательных шлюпок, спасательных плотов и дежурных шлюпок (З-1.2), </w:t>
      </w:r>
      <w:r w:rsidRPr="00840CCE">
        <w:rPr>
          <w:rFonts w:ascii="Times New Roman" w:hAnsi="Times New Roman" w:cs="Times New Roman"/>
          <w:b/>
          <w:bCs/>
          <w:sz w:val="28"/>
          <w:szCs w:val="28"/>
        </w:rPr>
        <w:t xml:space="preserve">понимания </w:t>
      </w:r>
      <w:r w:rsidRPr="00840CCE">
        <w:rPr>
          <w:rFonts w:ascii="Times New Roman" w:hAnsi="Times New Roman" w:cs="Times New Roman"/>
          <w:sz w:val="28"/>
          <w:szCs w:val="28"/>
        </w:rPr>
        <w:t>маркировки спасательных шлюпок и плотов в отношении количества людей, на которое они рассчитаны (П-1.1).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b/>
          <w:bCs/>
          <w:sz w:val="28"/>
          <w:szCs w:val="28"/>
        </w:rPr>
        <w:t>Лекционное занятие.</w:t>
      </w:r>
    </w:p>
    <w:p w:rsidR="004559B0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 xml:space="preserve">Общие требования к коллективным спасательным средствам в соответствии с Кодексом LSA. Классификация коллективных спасательных средств. Основные требования к конструкции спасательных шлюпок, спасательных плотов и дежурных шлюпов в соответствии с требованиями </w:t>
      </w:r>
      <w:r w:rsidRPr="00840CCE">
        <w:rPr>
          <w:rFonts w:ascii="Times New Roman" w:hAnsi="Times New Roman" w:cs="Times New Roman"/>
          <w:sz w:val="28"/>
          <w:szCs w:val="28"/>
        </w:rPr>
        <w:lastRenderedPageBreak/>
        <w:t>Кодексом LSA. Маркировка спасательных шлюпок, спасательных плотов и дежурных шлюпов.</w:t>
      </w:r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</w:p>
    <w:p w:rsidR="004559B0" w:rsidRPr="00720402" w:rsidRDefault="004559B0" w:rsidP="004559B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39" w:name="bookmark25"/>
      <w:bookmarkStart w:id="40" w:name="bookmark26"/>
      <w:bookmarkStart w:id="41" w:name="bookmark27"/>
      <w:r w:rsidRPr="007204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2.2 Снабжение спасательных и дежурных шлюпок, спасательных плотов</w:t>
      </w:r>
      <w:bookmarkEnd w:id="39"/>
      <w:bookmarkEnd w:id="40"/>
      <w:bookmarkEnd w:id="41"/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Занятия направлены на формирование компетенции «Командование спасательной шлюпкой, спасательным плотом или дежурной шлюпкой во время и после спуска» (ПК-1) и «Руководство оставшимися в живых людьми и управление спасательной шлюпкой или плотом после оставления судна» (ПК- 3) 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CCE">
        <w:rPr>
          <w:rFonts w:ascii="Times New Roman" w:hAnsi="Times New Roman" w:cs="Times New Roman"/>
          <w:b/>
          <w:bCs/>
          <w:sz w:val="28"/>
          <w:szCs w:val="28"/>
        </w:rPr>
        <w:t xml:space="preserve">Знания </w:t>
      </w:r>
      <w:r w:rsidRPr="00840CCE">
        <w:rPr>
          <w:rFonts w:ascii="Times New Roman" w:hAnsi="Times New Roman" w:cs="Times New Roman"/>
          <w:sz w:val="28"/>
          <w:szCs w:val="28"/>
        </w:rPr>
        <w:t xml:space="preserve">предметов снабжения спасательных шлюпок, спасательных плотов и дежурных шлюпок (З-1.1) и компетенции в части знания состава рационов пищи и питьевой воды в спасательной шлюпке или на спасательном плоту (З-3.4), предметов снабжения (З-3.1) и </w:t>
      </w:r>
      <w:r w:rsidRPr="00840CCE">
        <w:rPr>
          <w:rFonts w:ascii="Times New Roman" w:hAnsi="Times New Roman" w:cs="Times New Roman"/>
          <w:b/>
          <w:bCs/>
          <w:sz w:val="28"/>
          <w:szCs w:val="28"/>
        </w:rPr>
        <w:t xml:space="preserve">владения навыками </w:t>
      </w:r>
      <w:r w:rsidRPr="00840CCE">
        <w:rPr>
          <w:rFonts w:ascii="Times New Roman" w:hAnsi="Times New Roman" w:cs="Times New Roman"/>
          <w:sz w:val="28"/>
          <w:szCs w:val="28"/>
        </w:rPr>
        <w:t>использовать отдельные предметы снабжения спасательных шлюпок и плотов (В-3.5)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b/>
          <w:bCs/>
          <w:sz w:val="28"/>
          <w:szCs w:val="28"/>
        </w:rPr>
        <w:t>Лекционное занятие.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Снабжение спасательной шлюпки и спасательного плота.</w:t>
      </w:r>
    </w:p>
    <w:p w:rsidR="004559B0" w:rsidRPr="00720402" w:rsidRDefault="004559B0" w:rsidP="004559B0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bookmarkStart w:id="42" w:name="bookmark28"/>
      <w:bookmarkEnd w:id="42"/>
      <w:r w:rsidRPr="00720402">
        <w:rPr>
          <w:rFonts w:ascii="Times New Roman" w:hAnsi="Times New Roman" w:cs="Times New Roman"/>
          <w:sz w:val="28"/>
          <w:szCs w:val="28"/>
        </w:rPr>
        <w:t>средства, обеспечивающие эксплуатацию;</w:t>
      </w:r>
    </w:p>
    <w:p w:rsidR="004559B0" w:rsidRPr="00720402" w:rsidRDefault="004559B0" w:rsidP="004559B0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bookmarkStart w:id="43" w:name="bookmark29"/>
      <w:bookmarkEnd w:id="43"/>
      <w:r w:rsidRPr="00720402">
        <w:rPr>
          <w:rFonts w:ascii="Times New Roman" w:hAnsi="Times New Roman" w:cs="Times New Roman"/>
          <w:sz w:val="28"/>
          <w:szCs w:val="28"/>
        </w:rPr>
        <w:t>средства выживания;</w:t>
      </w:r>
    </w:p>
    <w:p w:rsidR="004559B0" w:rsidRPr="00720402" w:rsidRDefault="004559B0" w:rsidP="004559B0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bookmarkStart w:id="44" w:name="bookmark30"/>
      <w:bookmarkEnd w:id="44"/>
      <w:r w:rsidRPr="00720402">
        <w:rPr>
          <w:rFonts w:ascii="Times New Roman" w:hAnsi="Times New Roman" w:cs="Times New Roman"/>
          <w:sz w:val="28"/>
          <w:szCs w:val="28"/>
        </w:rPr>
        <w:t>средства привлечения внимания.</w:t>
      </w:r>
    </w:p>
    <w:p w:rsidR="004559B0" w:rsidRPr="00840CCE" w:rsidRDefault="004559B0" w:rsidP="004559B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Перечень снабжения спасательных плотов, спасательных шлюпок и дежурных шлюпок в соответствии с требованиями Кодекса LSA. Состав рациона пищи и питьевой воды в спасательной шлюпке или на спасательном плоту.</w:t>
      </w:r>
    </w:p>
    <w:p w:rsidR="004559B0" w:rsidRPr="00840CCE" w:rsidRDefault="004559B0" w:rsidP="004559B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 №1</w:t>
      </w:r>
    </w:p>
    <w:p w:rsidR="004559B0" w:rsidRPr="00840CCE" w:rsidRDefault="004559B0" w:rsidP="004559B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Цель занятия:</w:t>
      </w:r>
    </w:p>
    <w:p w:rsidR="004559B0" w:rsidRPr="00720402" w:rsidRDefault="004559B0" w:rsidP="004559B0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bookmarkStart w:id="45" w:name="bookmark31"/>
      <w:bookmarkEnd w:id="45"/>
      <w:r w:rsidRPr="00720402">
        <w:rPr>
          <w:rFonts w:ascii="Times New Roman" w:hAnsi="Times New Roman" w:cs="Times New Roman"/>
          <w:sz w:val="28"/>
          <w:szCs w:val="28"/>
        </w:rPr>
        <w:t>знакомство с предметами снабжения спасательных шлюпок, спасательных плотов и дежурных шлюпок;</w:t>
      </w:r>
    </w:p>
    <w:p w:rsidR="004559B0" w:rsidRPr="00720402" w:rsidRDefault="004559B0" w:rsidP="004559B0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bookmarkStart w:id="46" w:name="bookmark32"/>
      <w:bookmarkEnd w:id="46"/>
      <w:r w:rsidRPr="00720402">
        <w:rPr>
          <w:rFonts w:ascii="Times New Roman" w:hAnsi="Times New Roman" w:cs="Times New Roman"/>
          <w:sz w:val="28"/>
          <w:szCs w:val="28"/>
        </w:rPr>
        <w:t>отработка навыков использования отдельных предметов снабжения спасательных шлюпок и плотов.</w:t>
      </w:r>
    </w:p>
    <w:p w:rsidR="004559B0" w:rsidRPr="00840CCE" w:rsidRDefault="004559B0" w:rsidP="004559B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2.3 Судовые спусковые устройства. Приемы спуска и подъема спасательных шлюпок, плотов и дежурных шлюпок. Процедуры технического обслуживания</w:t>
      </w:r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</w:p>
    <w:p w:rsidR="004559B0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Занятия направлены на формирование компетенции «Командование спасательной шлюпкой, спасательным плотом или дежурной шлюпкой во время и после спуска» (ПК-1) 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CCE">
        <w:rPr>
          <w:rFonts w:ascii="Times New Roman" w:hAnsi="Times New Roman" w:cs="Times New Roman"/>
          <w:b/>
          <w:bCs/>
          <w:sz w:val="28"/>
          <w:szCs w:val="28"/>
        </w:rPr>
        <w:t xml:space="preserve">Знания </w:t>
      </w:r>
      <w:r w:rsidRPr="00840CCE">
        <w:rPr>
          <w:rFonts w:ascii="Times New Roman" w:hAnsi="Times New Roman" w:cs="Times New Roman"/>
          <w:sz w:val="28"/>
          <w:szCs w:val="28"/>
        </w:rPr>
        <w:t>типов устройств для спуска спасательных средств, приемов спуска и подъема спасательных шлюпок, плотов и дежурных шлюпок в обычных условиях и при значительном волнении моря (З-1.3), в части знания и понимания опасностей, связанных с использованием механизмов разобщения под нагрузкой (З-1.5) (П-1.2), знания процедур технического обслуживания спасательных и дежурных шлюпок, спасательных плотов (З-1.6.)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Лекционное занятие.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Определение, классификация, конструкция и характеристики устройств, применяемых для спуска на воду и подъема спасательных шлюпок, спасательных плотов и дежурных шлюпок. Шлюпбалки. Плот-балки.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Подготовка и безопасный спуск на воду спасательной шлюпки и плота, быстрый отход от судна.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Опасности, связанные с использованием устройств отдачи гаков под нагрузкой.</w:t>
      </w:r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Техника безопасности при эксплуатации судовых спусковых устройств.</w:t>
      </w:r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Процедуры технического обслуживания спусковых устройств, спасательных и дежурных шлюпок, спасательных плотов. План -график технического обслуживания в соответствии с Кодексом LSA.</w:t>
      </w:r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  <w:bookmarkStart w:id="47" w:name="bookmark33"/>
      <w:bookmarkStart w:id="48" w:name="bookmark34"/>
      <w:bookmarkStart w:id="49" w:name="bookmark35"/>
    </w:p>
    <w:p w:rsidR="004559B0" w:rsidRPr="00720402" w:rsidRDefault="004559B0" w:rsidP="004559B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04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2.4 Действия, предпринимаемые после оставления судна</w:t>
      </w:r>
      <w:bookmarkEnd w:id="47"/>
      <w:bookmarkEnd w:id="48"/>
      <w:bookmarkEnd w:id="49"/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 xml:space="preserve">Занятия направлены на формирование компетенции «Командование спасательной шлюпкой, спасательным плотом или дежурной шлюпкой во время и после спуска» (ПК-1) в части </w:t>
      </w:r>
      <w:r w:rsidRPr="00840CCE">
        <w:rPr>
          <w:rFonts w:ascii="Times New Roman" w:hAnsi="Times New Roman" w:cs="Times New Roman"/>
          <w:b/>
          <w:bCs/>
          <w:sz w:val="28"/>
          <w:szCs w:val="28"/>
        </w:rPr>
        <w:t xml:space="preserve">Знания </w:t>
      </w:r>
      <w:r w:rsidRPr="00840CCE">
        <w:rPr>
          <w:rFonts w:ascii="Times New Roman" w:hAnsi="Times New Roman" w:cs="Times New Roman"/>
          <w:sz w:val="28"/>
          <w:szCs w:val="28"/>
        </w:rPr>
        <w:t>действий, предпринимаемых после оставления судна(З-1.4).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b/>
          <w:bCs/>
          <w:sz w:val="28"/>
          <w:szCs w:val="28"/>
        </w:rPr>
        <w:t>Лекционное занятие.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Принятие решения об оставлении судна.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Содержание Руководства по оставлению судна. Особенности действий экипажа по шлюпочной тревоге. Действия командира спасательного средства по шлюпочной тревоге.</w:t>
      </w:r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  <w:bookmarkStart w:id="50" w:name="bookmark36"/>
      <w:bookmarkStart w:id="51" w:name="bookmark37"/>
      <w:bookmarkStart w:id="52" w:name="bookmark38"/>
    </w:p>
    <w:p w:rsidR="004559B0" w:rsidRPr="00720402" w:rsidRDefault="004559B0" w:rsidP="004559B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04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2.5 Командование коллективными спасательными средствами во время или после спуска.</w:t>
      </w:r>
      <w:bookmarkEnd w:id="50"/>
      <w:bookmarkEnd w:id="51"/>
      <w:bookmarkEnd w:id="52"/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 xml:space="preserve">Занятие направлено на формирование компетенции «Командование спасательной шлюпкой, спасательным плотом или дежурной шлюпкой во время и после спуска» (ПК-1) в части </w:t>
      </w:r>
      <w:r w:rsidRPr="00840CCE">
        <w:rPr>
          <w:rFonts w:ascii="Times New Roman" w:hAnsi="Times New Roman" w:cs="Times New Roman"/>
          <w:b/>
          <w:bCs/>
          <w:sz w:val="28"/>
          <w:szCs w:val="28"/>
        </w:rPr>
        <w:t xml:space="preserve">владения навыками: </w:t>
      </w:r>
      <w:r w:rsidRPr="00840CCE">
        <w:rPr>
          <w:rFonts w:ascii="Times New Roman" w:hAnsi="Times New Roman" w:cs="Times New Roman"/>
          <w:sz w:val="28"/>
          <w:szCs w:val="28"/>
        </w:rPr>
        <w:t>установить перевернувшийся спасательный плот в нормальное положение, будучи в спасательном жилете (В-1.1), самостоятельно подготавливать и безопасно спускать спасательную и дежурную шлюпку или плот, а также быстро отходить от судна и управлять механизмами разобщения без нагрузки и под нагрузкой (В-1.2), руководить спуском спасательной шлюпки и плота, спуском и подъемом дежурной шлюпки (В 1.3), безопасно поднимать спасательную шлюпку, спасательный плот и дежурную шлюпку, включая надлежащую установку механизмов разобщения без нагрузки и под нагрузкой(В-1.4).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 №2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 xml:space="preserve">Цель занятия: отработка формирования профессиональных навыков использования надувного спасательного плота, открытой или закрытой спасательной шлюпки, дежурной шлюпки на воде. Каждый обучающийся, в составе группы, должен научиться устанавливать перевернувшийся спасательный плот в нормальное положение; подавать правильные команды </w:t>
      </w:r>
      <w:r w:rsidRPr="00840CCE">
        <w:rPr>
          <w:rFonts w:ascii="Times New Roman" w:hAnsi="Times New Roman" w:cs="Times New Roman"/>
          <w:sz w:val="28"/>
          <w:szCs w:val="28"/>
        </w:rPr>
        <w:lastRenderedPageBreak/>
        <w:t>для посадки в спасательные шлюпки и на плоты, их спуска, отхода от судна и высадки людей из спасательных шлюпок и плотов; подготавливать и безопасно спускать спасательную шлюпку или плот, а также быстро отходить от судна и управлять механизмами разобщения без нагрузки и под нагрузкой; безопасно поднимать спасательную шлюпку и дежурную шлюпку, включая надлежащую установку механизмов разобщения без нагрузки и под нагрузкой.</w:t>
      </w:r>
    </w:p>
    <w:p w:rsidR="004559B0" w:rsidRPr="00840CCE" w:rsidRDefault="004559B0" w:rsidP="004559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b/>
          <w:bCs/>
          <w:sz w:val="28"/>
          <w:szCs w:val="28"/>
        </w:rPr>
        <w:t>Раздел 3. ЭКСПЛУАТАЦИЯ ДВИГАТЕЛЯ СПАСАТЕЛЬНОЙ ШЛЮПКИ</w:t>
      </w:r>
    </w:p>
    <w:p w:rsidR="004559B0" w:rsidRPr="00840CCE" w:rsidRDefault="004559B0" w:rsidP="004559B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3.1 Требования Кодекса LSA к двигателю спасательной шлюпки</w:t>
      </w:r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Занятия направлены на формирование компетенции «Эксплуатация двигателя спасательной шлюпки» (ПК-2) 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CCE">
        <w:rPr>
          <w:rFonts w:ascii="Times New Roman" w:hAnsi="Times New Roman" w:cs="Times New Roman"/>
          <w:b/>
          <w:bCs/>
          <w:sz w:val="28"/>
          <w:szCs w:val="28"/>
        </w:rPr>
        <w:t xml:space="preserve">Знания </w:t>
      </w:r>
      <w:r w:rsidRPr="00840CCE">
        <w:rPr>
          <w:rFonts w:ascii="Times New Roman" w:hAnsi="Times New Roman" w:cs="Times New Roman"/>
          <w:sz w:val="28"/>
          <w:szCs w:val="28"/>
        </w:rPr>
        <w:t>эксплуатации двигателя спасательной шлюпки (З-2.1) и методов запуска и эксплуатации двигателя спасательной шлюпки и связанного с ним оборудования (З-2.2),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b/>
          <w:bCs/>
          <w:sz w:val="28"/>
          <w:szCs w:val="28"/>
        </w:rPr>
        <w:t>Лекционное занятие.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Устройство двигателя спасательной шлюпки. Пусковые характеристики двигателя. Требования Кодекса LSA предъявляемые к двигателям спасательной шлюпки. Запуск двигателя. Системы и устройства, приводимые в действие от двигателя.</w:t>
      </w:r>
    </w:p>
    <w:p w:rsidR="004559B0" w:rsidRPr="00840CCE" w:rsidRDefault="004559B0" w:rsidP="004559B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59B0" w:rsidRPr="00840CCE" w:rsidRDefault="004559B0" w:rsidP="004559B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0C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3.2 Системы и устройства, связанные с работой двигателя. Охлаждение двигателя. Зарядка батарей. Использование огнетушителя в случае возгорания двигателя</w:t>
      </w:r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Занятия направлены на формирование компетенции «Эксплуатация двигателя спасательной шлюпки» (ПК-2) в части 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CCE">
        <w:rPr>
          <w:rFonts w:ascii="Times New Roman" w:hAnsi="Times New Roman" w:cs="Times New Roman"/>
          <w:b/>
          <w:bCs/>
          <w:sz w:val="28"/>
          <w:szCs w:val="28"/>
        </w:rPr>
        <w:t xml:space="preserve">Знания </w:t>
      </w:r>
      <w:r w:rsidRPr="00840CCE">
        <w:rPr>
          <w:rFonts w:ascii="Times New Roman" w:hAnsi="Times New Roman" w:cs="Times New Roman"/>
          <w:sz w:val="28"/>
          <w:szCs w:val="28"/>
        </w:rPr>
        <w:t>особенностей эксплуатации двигателя спасательной шлюпки и связанного с ним оборудования (З-2.2), принципов эффективного применения предусмотренного огнетушителя для ликвидации возгорания двигателя спасательной шлюпки(З-2.3).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b/>
          <w:bCs/>
          <w:sz w:val="28"/>
          <w:szCs w:val="28"/>
        </w:rPr>
        <w:t>Лекционное занятие.</w:t>
      </w:r>
    </w:p>
    <w:p w:rsidR="004559B0" w:rsidRPr="00840CCE" w:rsidRDefault="004559B0" w:rsidP="004559B0">
      <w:pPr>
        <w:ind w:left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Системы водяного орошения (требования, состав, принцип работы). Автономная система воздухоснабжения (требования, состав, принцип работы). Зарядка батарей.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Охлаждение двигателя (воздушное, охлаждение пресной водой, охлаждение морской водой).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Принципы эффективного применения огнетушителя для ликвидации возгорания двигателя.</w:t>
      </w:r>
    </w:p>
    <w:p w:rsidR="004559B0" w:rsidRPr="00840CCE" w:rsidRDefault="004559B0" w:rsidP="004559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b/>
          <w:bCs/>
          <w:sz w:val="28"/>
          <w:szCs w:val="28"/>
        </w:rPr>
        <w:t>Раздел 4. РУКОВОДСТВО ЛЮДЬМИ И УПРАВЛЕНИЕ СПАСАТЕЛЬНОЙ ШЛЮПКОЙ И ПЛОТОМ ПОСЛЕ ОСТАВЛЕНИЯ СУДНА</w:t>
      </w:r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  <w:bookmarkStart w:id="53" w:name="bookmark39"/>
      <w:bookmarkStart w:id="54" w:name="bookmark40"/>
      <w:bookmarkStart w:id="55" w:name="bookmark41"/>
    </w:p>
    <w:p w:rsidR="004559B0" w:rsidRPr="00720402" w:rsidRDefault="004559B0" w:rsidP="004559B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04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4.1 Управление спасательной шлюпкой и плотом при сильном </w:t>
      </w:r>
      <w:r w:rsidRPr="0072040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волнении</w:t>
      </w:r>
      <w:bookmarkEnd w:id="53"/>
      <w:bookmarkEnd w:id="54"/>
      <w:bookmarkEnd w:id="55"/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 xml:space="preserve">Занятия направлены на формирование компетенции «Руководство оставшимися в живых людьми и управление спасательной шлюпкой или плотом после оставления судна» (ПК-3) в части </w:t>
      </w:r>
      <w:r w:rsidRPr="00840CCE">
        <w:rPr>
          <w:rFonts w:ascii="Times New Roman" w:hAnsi="Times New Roman" w:cs="Times New Roman"/>
          <w:b/>
          <w:bCs/>
          <w:sz w:val="28"/>
          <w:szCs w:val="28"/>
        </w:rPr>
        <w:t xml:space="preserve">знания </w:t>
      </w:r>
      <w:r w:rsidRPr="00840CCE">
        <w:rPr>
          <w:rFonts w:ascii="Times New Roman" w:hAnsi="Times New Roman" w:cs="Times New Roman"/>
          <w:sz w:val="28"/>
          <w:szCs w:val="28"/>
        </w:rPr>
        <w:t>приемов использования фалиня, морского плавучего якоря (З-3.1); приемов спасания при помощи вертолета (З-3.2); организации и принципов управления спасательной шлюпкой или плотом в штормовую погоду (З- 3.3).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b/>
          <w:bCs/>
          <w:sz w:val="28"/>
          <w:szCs w:val="28"/>
        </w:rPr>
        <w:t>Лекционное занятие.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Действия, которые должны быть предприняты после оставления судна. Действия в спасательном средстве с целью сохранения жизни. Постановка плавучего якоря. Использование фалиня. Приемы спасания при помощи вертолета. Связь с вертолетом. Подача сигналов руками. Эвакуация с судна и со спасательного средства. Подъем вертолетом. Способы подъема людей (одиночный, двойной). Спасательное оборудование (строп, вертолетное кольцо, ремень - хомут, спасательные: корзина, сетка, стул, носилки). Меры предосторожности при подъеме. Действия при подготовке к штормовой погоде.</w:t>
      </w:r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  <w:bookmarkStart w:id="56" w:name="bookmark42"/>
      <w:bookmarkStart w:id="57" w:name="bookmark43"/>
      <w:bookmarkStart w:id="58" w:name="bookmark44"/>
    </w:p>
    <w:p w:rsidR="004559B0" w:rsidRPr="00720402" w:rsidRDefault="004559B0" w:rsidP="004559B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04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4.2 Распределение пищи и воды на спасательной шлюпке и в плоту</w:t>
      </w:r>
      <w:bookmarkEnd w:id="56"/>
      <w:bookmarkEnd w:id="57"/>
      <w:bookmarkEnd w:id="58"/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 xml:space="preserve">Занятие направлено на формирование компетенции «Руководство оставшимися в живых людьми и управление спасательной шлюпкой или плотом после оставления судна» (ПК-3) в части </w:t>
      </w:r>
      <w:r w:rsidRPr="00840CCE">
        <w:rPr>
          <w:rFonts w:ascii="Times New Roman" w:hAnsi="Times New Roman" w:cs="Times New Roman"/>
          <w:b/>
          <w:bCs/>
          <w:sz w:val="28"/>
          <w:szCs w:val="28"/>
        </w:rPr>
        <w:t xml:space="preserve">знания </w:t>
      </w:r>
      <w:r w:rsidRPr="00840CCE">
        <w:rPr>
          <w:rFonts w:ascii="Times New Roman" w:hAnsi="Times New Roman" w:cs="Times New Roman"/>
          <w:sz w:val="28"/>
          <w:szCs w:val="28"/>
        </w:rPr>
        <w:t>состава рационов пищи и питьевой воды в спасательной шлюпке или на спасательном плоту, организации их раздачи и пополнения запасов пищи и воды (З-3.4).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b/>
          <w:bCs/>
          <w:sz w:val="28"/>
          <w:szCs w:val="28"/>
        </w:rPr>
        <w:t>Лекционное занятие.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Организация питания и пополнение запасов пищи и воды. Состав рационов пищи и питьевой воды.</w:t>
      </w:r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  <w:bookmarkStart w:id="59" w:name="bookmark45"/>
      <w:bookmarkStart w:id="60" w:name="bookmark46"/>
      <w:bookmarkStart w:id="61" w:name="bookmark47"/>
    </w:p>
    <w:p w:rsidR="004559B0" w:rsidRPr="00720402" w:rsidRDefault="004559B0" w:rsidP="004559B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04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4.3 Выброс спасательных шлюпок и плотов на береговую отмель</w:t>
      </w:r>
      <w:bookmarkEnd w:id="59"/>
      <w:bookmarkEnd w:id="60"/>
      <w:bookmarkEnd w:id="61"/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 xml:space="preserve">Занятие направлено на формирование компетенции «Руководство оставшимися в живых людьми и управление спасательной шлюпкой или плотом после оставления судна» (ПК-3) в части </w:t>
      </w:r>
      <w:r w:rsidRPr="00840CCE">
        <w:rPr>
          <w:rFonts w:ascii="Times New Roman" w:hAnsi="Times New Roman" w:cs="Times New Roman"/>
          <w:b/>
          <w:bCs/>
          <w:sz w:val="28"/>
          <w:szCs w:val="28"/>
        </w:rPr>
        <w:t xml:space="preserve">знания </w:t>
      </w:r>
      <w:r w:rsidRPr="00840CCE">
        <w:rPr>
          <w:rFonts w:ascii="Times New Roman" w:hAnsi="Times New Roman" w:cs="Times New Roman"/>
          <w:sz w:val="28"/>
          <w:szCs w:val="28"/>
        </w:rPr>
        <w:t>организации выброса на берег, намеренной посадки спасательной шлюпки и плота на мель (З-3.5).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b/>
          <w:bCs/>
          <w:sz w:val="28"/>
          <w:szCs w:val="28"/>
        </w:rPr>
        <w:t>Лекционное занятие.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Намеренная посадка спасательных шлюпок и плотов на мель. Понятие прибой, волнение, подветренный берег, крутой, отлогий, скалистый берег. Взаимодействие с береговой охраной около обитаемого берега.</w:t>
      </w:r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</w:p>
    <w:p w:rsidR="004559B0" w:rsidRPr="00720402" w:rsidRDefault="004559B0" w:rsidP="004559B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62" w:name="bookmark48"/>
      <w:bookmarkStart w:id="63" w:name="bookmark49"/>
      <w:bookmarkStart w:id="64" w:name="bookmark50"/>
      <w:r w:rsidRPr="007204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4.4 Использование индивидуальных спасательных средств</w:t>
      </w:r>
      <w:bookmarkEnd w:id="62"/>
      <w:bookmarkEnd w:id="63"/>
      <w:bookmarkEnd w:id="64"/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 xml:space="preserve">Занятия направлены на формирование компетенции «Руководство оставшимися в живых людьми и управление спасательной шлюпкой или плотом после оставления судна» (ПК-3) в части </w:t>
      </w:r>
      <w:r w:rsidRPr="00840CCE">
        <w:rPr>
          <w:rFonts w:ascii="Times New Roman" w:hAnsi="Times New Roman" w:cs="Times New Roman"/>
          <w:b/>
          <w:bCs/>
          <w:sz w:val="28"/>
          <w:szCs w:val="28"/>
        </w:rPr>
        <w:t xml:space="preserve">знания </w:t>
      </w:r>
      <w:r w:rsidRPr="00840CCE">
        <w:rPr>
          <w:rFonts w:ascii="Times New Roman" w:hAnsi="Times New Roman" w:cs="Times New Roman"/>
          <w:sz w:val="28"/>
          <w:szCs w:val="28"/>
        </w:rPr>
        <w:t xml:space="preserve">опасности гипотермии, </w:t>
      </w:r>
      <w:r w:rsidRPr="00840CCE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 использования защитной одежды, включая гидрокостюмы и теплозащитные средства (З-3.6) и </w:t>
      </w:r>
      <w:r w:rsidRPr="00840CCE">
        <w:rPr>
          <w:rFonts w:ascii="Times New Roman" w:hAnsi="Times New Roman" w:cs="Times New Roman"/>
          <w:b/>
          <w:bCs/>
          <w:sz w:val="28"/>
          <w:szCs w:val="28"/>
        </w:rPr>
        <w:t xml:space="preserve">владения навыками: </w:t>
      </w:r>
      <w:r w:rsidRPr="00840CCE">
        <w:rPr>
          <w:rFonts w:ascii="Times New Roman" w:hAnsi="Times New Roman" w:cs="Times New Roman"/>
          <w:sz w:val="28"/>
          <w:szCs w:val="28"/>
        </w:rPr>
        <w:t>умения использовать индивидуальные спасательные средства, бороться с гипотермией и её последствиями (В-3.2).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b/>
          <w:bCs/>
          <w:sz w:val="28"/>
          <w:szCs w:val="28"/>
        </w:rPr>
        <w:t>Лекционное занятие.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Гипотермия и ее виды. Способы защиты от переохлаждения. Алгоритмы действий для оказания помощи пострадавшим при гипотермии.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 №3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Цель занятия: формирование навыков использования защитной одежды, включая гидрокостюмы и теплозащитные средства (маркировка, размеры).</w:t>
      </w:r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  <w:bookmarkStart w:id="65" w:name="bookmark51"/>
      <w:bookmarkStart w:id="66" w:name="bookmark52"/>
      <w:bookmarkStart w:id="67" w:name="bookmark53"/>
    </w:p>
    <w:p w:rsidR="004559B0" w:rsidRPr="00720402" w:rsidRDefault="004559B0" w:rsidP="004559B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20402">
        <w:rPr>
          <w:rFonts w:ascii="Times New Roman" w:hAnsi="Times New Roman" w:cs="Times New Roman"/>
          <w:b/>
          <w:i/>
          <w:sz w:val="28"/>
          <w:szCs w:val="28"/>
        </w:rPr>
        <w:t>Тема 4.5 Управление коллективными спасательными средствами после оставления судна.</w:t>
      </w:r>
      <w:bookmarkEnd w:id="65"/>
      <w:bookmarkEnd w:id="66"/>
      <w:bookmarkEnd w:id="67"/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Занятие направлено на формирование компетенции «Руководство оставшимися в живых людьми и управление спасательной шлюпкой или плотом после оставления судна» (ПК-3) 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CCE">
        <w:rPr>
          <w:rFonts w:ascii="Times New Roman" w:hAnsi="Times New Roman" w:cs="Times New Roman"/>
          <w:b/>
          <w:bCs/>
          <w:sz w:val="28"/>
          <w:szCs w:val="28"/>
        </w:rPr>
        <w:t xml:space="preserve">Знания </w:t>
      </w:r>
      <w:r w:rsidRPr="00840CCE">
        <w:rPr>
          <w:rFonts w:ascii="Times New Roman" w:hAnsi="Times New Roman" w:cs="Times New Roman"/>
          <w:sz w:val="28"/>
          <w:szCs w:val="28"/>
        </w:rPr>
        <w:t xml:space="preserve">организации и особенностей использования спасательных и дежурных шлюпок для сбора спасательных плотов и спасания, находящихся на них людей и людей, оказавшихся в воде (З-3.7) и </w:t>
      </w:r>
      <w:r w:rsidRPr="00840CCE">
        <w:rPr>
          <w:rFonts w:ascii="Times New Roman" w:hAnsi="Times New Roman" w:cs="Times New Roman"/>
          <w:b/>
          <w:bCs/>
          <w:sz w:val="28"/>
          <w:szCs w:val="28"/>
        </w:rPr>
        <w:t xml:space="preserve">владения навыками: </w:t>
      </w:r>
      <w:r w:rsidRPr="00840CCE">
        <w:rPr>
          <w:rFonts w:ascii="Times New Roman" w:hAnsi="Times New Roman" w:cs="Times New Roman"/>
          <w:sz w:val="28"/>
          <w:szCs w:val="28"/>
        </w:rPr>
        <w:t>использовать дежурные шлюпки и моторные спасательные шлюпки для сбора спасательных плотов и спасания находящихся на них людей и людей, оказавшихся в воде(В-3.3), грести и управлять спасательной шлюпкой и вести ее по компасу (В-3.4), применять фалинь, морской плавучий якорь, оборудования спасательных средств (В-3.1), использовать отдельные предметы снабжения спасательных шлюпок и плотов (В-3.5).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 №4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Цель занятия: формирование профессиональных навыков использования дежурных шлюпок и моторных спасательных шлюпок для сбора спасательных плотов и спасания, находящихся на них людей и людей, оказавшихся в воде.</w:t>
      </w:r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Тренировки должны производиться на спасательной шлюпке и/или дежурной шлюпке с использованием спасательного плота. За каждым тренирующимся закрепляются определенные обязанности по подготовке шлюпки к спуску и управлению шлюпкой. Обязанности участников должны меняться, чтобы охватить все этапы операции в процессе учения. Каждый обучающийся должен иметь практику в управлении спасательной/дежурной шлюпкой, включая ведение ее по компасу. В процессе практического занятия отрабатываются навыки использования отдельных предметов снабжения коллективных спасательных средств (компас, УКВ-радиостанции и др.)</w:t>
      </w:r>
    </w:p>
    <w:p w:rsidR="004559B0" w:rsidRPr="00840CCE" w:rsidRDefault="004559B0" w:rsidP="004559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b/>
          <w:bCs/>
          <w:sz w:val="28"/>
          <w:szCs w:val="28"/>
        </w:rPr>
        <w:t>Раздел 5. ИСПОЛЬЗОВАНИЕ УСТРОЙСТВ, УКАЗЫВАЮЩИХ МЕСТОПОЛОЖЕНИЕ, ОБОРУДОВАНИЯ СВЯЗИ И СИГНАЛЬНОЙ АППАРАТУРЫ</w:t>
      </w:r>
    </w:p>
    <w:p w:rsidR="004559B0" w:rsidRPr="00840CCE" w:rsidRDefault="004559B0" w:rsidP="004559B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5.1 Оборудование связи (УКВ радиостанции, аварийные радиобуи, </w:t>
      </w:r>
      <w:r w:rsidRPr="00840CC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радиолокационные ответчики и отражатели)</w:t>
      </w:r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 xml:space="preserve">Занятие направлено на формирование компетенции «Использование устройств, определяющих местоположение, включая оборудование связи и сигнальную аппаратуру, а также пиротехнические средства» (ПК-4) в части </w:t>
      </w:r>
      <w:r w:rsidRPr="00840CCE">
        <w:rPr>
          <w:rFonts w:ascii="Times New Roman" w:hAnsi="Times New Roman" w:cs="Times New Roman"/>
          <w:b/>
          <w:bCs/>
          <w:sz w:val="28"/>
          <w:szCs w:val="28"/>
        </w:rPr>
        <w:t xml:space="preserve">знания </w:t>
      </w:r>
      <w:r w:rsidRPr="00840CCE">
        <w:rPr>
          <w:rFonts w:ascii="Times New Roman" w:hAnsi="Times New Roman" w:cs="Times New Roman"/>
          <w:sz w:val="28"/>
          <w:szCs w:val="28"/>
        </w:rPr>
        <w:t xml:space="preserve">действий, предпринимаемых для максимального увеличения возможности обнаружения и определения местонахождения спасательной шлюпки или плота (З-3.8), характеристик оборудования связи, которым снабжены спасательные средства: </w:t>
      </w:r>
      <w:r w:rsidRPr="00840CCE">
        <w:rPr>
          <w:rFonts w:ascii="Times New Roman" w:hAnsi="Times New Roman" w:cs="Times New Roman"/>
          <w:sz w:val="28"/>
          <w:szCs w:val="28"/>
        </w:rPr>
        <w:tab/>
        <w:t>радиостанции, аварийные буи,</w:t>
      </w:r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 xml:space="preserve">радиолокационные ответчики и отражатели (З-4.1), понимания предназначения и особенностей работы радиоаппаратуры спасательных шлюпок и плотов, включая спутниковые АРБ и поисково-спасательные транспондеры (П-4.1), </w:t>
      </w:r>
      <w:r w:rsidRPr="00840CCE">
        <w:rPr>
          <w:rFonts w:ascii="Times New Roman" w:hAnsi="Times New Roman" w:cs="Times New Roman"/>
          <w:b/>
          <w:bCs/>
          <w:sz w:val="28"/>
          <w:szCs w:val="28"/>
        </w:rPr>
        <w:t xml:space="preserve">владения навыками: </w:t>
      </w:r>
      <w:r w:rsidRPr="00840CCE">
        <w:rPr>
          <w:rFonts w:ascii="Times New Roman" w:hAnsi="Times New Roman" w:cs="Times New Roman"/>
          <w:sz w:val="28"/>
          <w:szCs w:val="28"/>
        </w:rPr>
        <w:t>использовать переносное радиооборудование спасательных шлюпок и плотов (В-4.1) и устанавливать средства, способствующие обнаружению (В-3.6).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 №5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Цель занятия: формирование навыков использования устройств, указывающие местонахождение, включая оборудование связи и сигнальную аппаратуру (принцип действия, условия активации).</w:t>
      </w:r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  <w:bookmarkStart w:id="68" w:name="bookmark54"/>
      <w:bookmarkStart w:id="69" w:name="bookmark55"/>
      <w:bookmarkStart w:id="70" w:name="bookmark56"/>
    </w:p>
    <w:p w:rsidR="004559B0" w:rsidRPr="00720402" w:rsidRDefault="004559B0" w:rsidP="004559B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04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5.2 Сигнальное оборудование</w:t>
      </w:r>
      <w:bookmarkEnd w:id="68"/>
      <w:bookmarkEnd w:id="69"/>
      <w:bookmarkEnd w:id="70"/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 xml:space="preserve">Занятие направлено на формирование компетенции «Использование устройств, определяющих местоположение, включая оборудование связи и сигнальную аппаратуру, а также пиротехнические средства» (ПК-4) в части </w:t>
      </w:r>
      <w:r w:rsidRPr="00840CCE">
        <w:rPr>
          <w:rFonts w:ascii="Times New Roman" w:hAnsi="Times New Roman" w:cs="Times New Roman"/>
          <w:b/>
          <w:bCs/>
          <w:sz w:val="28"/>
          <w:szCs w:val="28"/>
        </w:rPr>
        <w:t xml:space="preserve">знания </w:t>
      </w:r>
      <w:r w:rsidRPr="00840CCE">
        <w:rPr>
          <w:rFonts w:ascii="Times New Roman" w:hAnsi="Times New Roman" w:cs="Times New Roman"/>
          <w:sz w:val="28"/>
          <w:szCs w:val="28"/>
        </w:rPr>
        <w:t xml:space="preserve">сигнальной аппаратуры: светосигнальное зеркало и электрический фонарь (З-4.2), понимания специфики применения сигнальной аппаратуры: светосигнального зеркала и электрического фонаря (П-4.2) и </w:t>
      </w:r>
      <w:r w:rsidRPr="00840CCE">
        <w:rPr>
          <w:rFonts w:ascii="Times New Roman" w:hAnsi="Times New Roman" w:cs="Times New Roman"/>
          <w:b/>
          <w:bCs/>
          <w:sz w:val="28"/>
          <w:szCs w:val="28"/>
        </w:rPr>
        <w:t xml:space="preserve">владения навыками: </w:t>
      </w:r>
      <w:r w:rsidRPr="00840CCE">
        <w:rPr>
          <w:rFonts w:ascii="Times New Roman" w:hAnsi="Times New Roman" w:cs="Times New Roman"/>
          <w:sz w:val="28"/>
          <w:szCs w:val="28"/>
        </w:rPr>
        <w:t>умения применять сигнальное оборудование: светосигнальное зеркало и электрический фонарь(В-4.2).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 №6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Задача занятия</w:t>
      </w:r>
      <w:r w:rsidRPr="00840CCE">
        <w:rPr>
          <w:rFonts w:ascii="Times New Roman" w:hAnsi="Times New Roman" w:cs="Times New Roman"/>
          <w:color w:val="C00000"/>
          <w:sz w:val="28"/>
          <w:szCs w:val="28"/>
        </w:rPr>
        <w:t xml:space="preserve">: </w:t>
      </w:r>
      <w:r w:rsidRPr="00840CCE">
        <w:rPr>
          <w:rFonts w:ascii="Times New Roman" w:hAnsi="Times New Roman" w:cs="Times New Roman"/>
          <w:sz w:val="28"/>
          <w:szCs w:val="28"/>
        </w:rPr>
        <w:t>формирование навыков использования сигнальной аппаратуры. Использование светосигнального зеркала. Использование электрического фонаря.</w:t>
      </w:r>
    </w:p>
    <w:p w:rsidR="004559B0" w:rsidRDefault="004559B0" w:rsidP="004559B0">
      <w:pPr>
        <w:rPr>
          <w:rFonts w:ascii="Times New Roman" w:hAnsi="Times New Roman" w:cs="Times New Roman"/>
          <w:sz w:val="28"/>
          <w:szCs w:val="28"/>
        </w:rPr>
      </w:pPr>
      <w:bookmarkStart w:id="71" w:name="bookmark57"/>
      <w:bookmarkStart w:id="72" w:name="bookmark58"/>
      <w:bookmarkStart w:id="73" w:name="bookmark59"/>
    </w:p>
    <w:p w:rsidR="004559B0" w:rsidRPr="00720402" w:rsidRDefault="004559B0" w:rsidP="004559B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04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5.3 Пиротехнические средства</w:t>
      </w:r>
      <w:bookmarkEnd w:id="71"/>
      <w:bookmarkEnd w:id="72"/>
      <w:bookmarkEnd w:id="73"/>
    </w:p>
    <w:p w:rsidR="004559B0" w:rsidRDefault="004559B0" w:rsidP="004559B0">
      <w:pPr>
        <w:rPr>
          <w:rFonts w:ascii="Times New Roman" w:hAnsi="Times New Roman" w:cs="Times New Roman"/>
          <w:sz w:val="28"/>
          <w:szCs w:val="28"/>
        </w:rPr>
      </w:pP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Занятие направлено на формирование компетенции «Использование устройств, определяющих местоположение, включая оборудование связи и сигнальную аппаратуру, а также пиротехнические средства» (ПК-4) в части</w:t>
      </w:r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b/>
          <w:bCs/>
          <w:sz w:val="28"/>
          <w:szCs w:val="28"/>
        </w:rPr>
        <w:t xml:space="preserve">Знания </w:t>
      </w:r>
      <w:r w:rsidRPr="00840CCE">
        <w:rPr>
          <w:rFonts w:ascii="Times New Roman" w:hAnsi="Times New Roman" w:cs="Times New Roman"/>
          <w:sz w:val="28"/>
          <w:szCs w:val="28"/>
        </w:rPr>
        <w:t xml:space="preserve">пиротехнических сигналов бедствия (З-4.3) и </w:t>
      </w:r>
      <w:r w:rsidRPr="00840CCE">
        <w:rPr>
          <w:rFonts w:ascii="Times New Roman" w:hAnsi="Times New Roman" w:cs="Times New Roman"/>
          <w:b/>
          <w:bCs/>
          <w:sz w:val="28"/>
          <w:szCs w:val="28"/>
        </w:rPr>
        <w:t>владения навыками:</w:t>
      </w:r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использовать пиротехнические средства (В-4.3).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 №7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 xml:space="preserve">Задача занятия: формирование навыков использования пиротехнических средств. Отработка на макетах навыков использования парашютной ракеты, </w:t>
      </w:r>
      <w:r w:rsidRPr="00840CCE">
        <w:rPr>
          <w:rFonts w:ascii="Times New Roman" w:hAnsi="Times New Roman" w:cs="Times New Roman"/>
          <w:sz w:val="28"/>
          <w:szCs w:val="28"/>
        </w:rPr>
        <w:lastRenderedPageBreak/>
        <w:t>фальшфейера, дымовой шашки.</w:t>
      </w:r>
    </w:p>
    <w:p w:rsidR="004559B0" w:rsidRPr="00840CCE" w:rsidRDefault="004559B0" w:rsidP="004559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b/>
          <w:bCs/>
          <w:sz w:val="28"/>
          <w:szCs w:val="28"/>
        </w:rPr>
        <w:t>Раздел 6. ОКАЗАНИЕ ПЕРВОЙ ПОМОЩИ СПАСЕННЫМ</w:t>
      </w:r>
    </w:p>
    <w:p w:rsidR="004559B0" w:rsidRPr="00840CCE" w:rsidRDefault="004559B0" w:rsidP="004559B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6.1 Использование аптечки первой помощи и техника приведения в сознание</w:t>
      </w:r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 xml:space="preserve">Занятия направлены на формирование компетенции «Оказание первой помощи спасенным» (ПК-5) в части </w:t>
      </w:r>
      <w:r w:rsidRPr="00840CCE">
        <w:rPr>
          <w:rFonts w:ascii="Times New Roman" w:hAnsi="Times New Roman" w:cs="Times New Roman"/>
          <w:b/>
          <w:bCs/>
          <w:sz w:val="28"/>
          <w:szCs w:val="28"/>
        </w:rPr>
        <w:t xml:space="preserve">знания </w:t>
      </w:r>
      <w:r w:rsidRPr="00840CCE">
        <w:rPr>
          <w:rFonts w:ascii="Times New Roman" w:hAnsi="Times New Roman" w:cs="Times New Roman"/>
          <w:sz w:val="28"/>
          <w:szCs w:val="28"/>
        </w:rPr>
        <w:t xml:space="preserve">предназначения и порядка использования аптечки первой помощи и приемов приведения в сознание (З-5.1) и </w:t>
      </w:r>
      <w:r w:rsidRPr="00840CCE">
        <w:rPr>
          <w:rFonts w:ascii="Times New Roman" w:hAnsi="Times New Roman" w:cs="Times New Roman"/>
          <w:b/>
          <w:bCs/>
          <w:sz w:val="28"/>
          <w:szCs w:val="28"/>
        </w:rPr>
        <w:t xml:space="preserve">владения навыками: </w:t>
      </w:r>
      <w:r w:rsidRPr="00840CCE">
        <w:rPr>
          <w:rFonts w:ascii="Times New Roman" w:hAnsi="Times New Roman" w:cs="Times New Roman"/>
          <w:sz w:val="28"/>
          <w:szCs w:val="28"/>
        </w:rPr>
        <w:t>обращаться (оказывать первую помощь) с людьми, получившими травмы, как вовремя, так и после оставления судна с использованием аптечки первой помощи и приемов приведения в сознание (В-5.1).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b/>
          <w:bCs/>
          <w:sz w:val="28"/>
          <w:szCs w:val="28"/>
        </w:rPr>
        <w:t>Лекционное занятие.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Аптечка первой помощи на плоту (шлюпке).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Расширенный набор медикаментов и хирургических материалов.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 №8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Цель занятия: формирование навыков использования аптечки первой помощи и приемов приведения в сознание.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Рассматривается состав аптечки первой помощи, предназначение каждого препарата. Отрабатываются приемы сердечно-легочной реанимации.</w:t>
      </w:r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  <w:bookmarkStart w:id="74" w:name="bookmark60"/>
      <w:bookmarkStart w:id="75" w:name="bookmark61"/>
      <w:bookmarkStart w:id="76" w:name="bookmark62"/>
    </w:p>
    <w:p w:rsidR="004559B0" w:rsidRPr="00720402" w:rsidRDefault="004559B0" w:rsidP="004559B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04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6.2 Уход за людьми, получившими травмы, остановка кровотечения, вывод из шокового состояния</w:t>
      </w:r>
      <w:bookmarkEnd w:id="74"/>
      <w:bookmarkEnd w:id="75"/>
      <w:bookmarkEnd w:id="76"/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 xml:space="preserve">Занятия направлены на формирование компетенции «Оказание первой помощи спасенным» (ПК-5) в части </w:t>
      </w:r>
      <w:r w:rsidRPr="00840CCE">
        <w:rPr>
          <w:rFonts w:ascii="Times New Roman" w:hAnsi="Times New Roman" w:cs="Times New Roman"/>
          <w:b/>
          <w:bCs/>
          <w:sz w:val="28"/>
          <w:szCs w:val="28"/>
        </w:rPr>
        <w:t xml:space="preserve">знания </w:t>
      </w:r>
      <w:r w:rsidRPr="00840CCE">
        <w:rPr>
          <w:rFonts w:ascii="Times New Roman" w:hAnsi="Times New Roman" w:cs="Times New Roman"/>
          <w:sz w:val="28"/>
          <w:szCs w:val="28"/>
        </w:rPr>
        <w:t xml:space="preserve">организации ухода за людьми, получившими травмы, включая остановку кровотечения и вывод из шокового состояния (З- 5.2), </w:t>
      </w:r>
      <w:r w:rsidRPr="00840CCE">
        <w:rPr>
          <w:rFonts w:ascii="Times New Roman" w:hAnsi="Times New Roman" w:cs="Times New Roman"/>
          <w:b/>
          <w:bCs/>
          <w:sz w:val="28"/>
          <w:szCs w:val="28"/>
        </w:rPr>
        <w:t xml:space="preserve">владения навыками: </w:t>
      </w:r>
      <w:r w:rsidRPr="00840CCE">
        <w:rPr>
          <w:rFonts w:ascii="Times New Roman" w:hAnsi="Times New Roman" w:cs="Times New Roman"/>
          <w:sz w:val="28"/>
          <w:szCs w:val="28"/>
        </w:rPr>
        <w:t>организовать уход за людьми, получившими травмы, включая остановку кровотечения и вывод из шокового состояния на спасательном средстве до прибытия спасателей (В-5.2).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b/>
          <w:bCs/>
          <w:sz w:val="28"/>
          <w:szCs w:val="28"/>
        </w:rPr>
        <w:t>Лекционное занятие.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Спасение жизни пострадавшего. Первоочередные действия. Оказание помощи спасенным утопающим. Оказание помощи при повреждениях, вызванных воздействием холода. Ознобления. Траншейная стопа. Отморожения. Солнечные ожоги и перегрев тела. Обезвоживание.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 №9</w:t>
      </w:r>
    </w:p>
    <w:p w:rsidR="004559B0" w:rsidRPr="00840CCE" w:rsidRDefault="004559B0" w:rsidP="004559B0">
      <w:pPr>
        <w:ind w:left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Цель занятия: привитие навыков ухода за людьми, получившими травмы. Отрабатываются приемы остановки кровотечения, приемы вывода из шокового состояния.</w:t>
      </w:r>
    </w:p>
    <w:p w:rsidR="004559B0" w:rsidRPr="00840CCE" w:rsidRDefault="004559B0" w:rsidP="004559B0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77" w:name="bookmark63"/>
      <w:bookmarkEnd w:id="77"/>
    </w:p>
    <w:p w:rsidR="004559B0" w:rsidRPr="00840CCE" w:rsidRDefault="004559B0" w:rsidP="004559B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0CCE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559B0" w:rsidRPr="00840CCE" w:rsidRDefault="004559B0" w:rsidP="004559B0">
      <w:pPr>
        <w:pStyle w:val="1"/>
        <w:rPr>
          <w:rFonts w:ascii="Times New Roman" w:hAnsi="Times New Roman"/>
          <w:szCs w:val="28"/>
        </w:rPr>
      </w:pPr>
      <w:bookmarkStart w:id="78" w:name="_Toc105590219"/>
      <w:bookmarkStart w:id="79" w:name="_Toc132898357"/>
      <w:r w:rsidRPr="00840CCE">
        <w:rPr>
          <w:rFonts w:ascii="Times New Roman" w:hAnsi="Times New Roman"/>
          <w:szCs w:val="28"/>
        </w:rPr>
        <w:lastRenderedPageBreak/>
        <w:t>Формы контроля</w:t>
      </w:r>
      <w:bookmarkEnd w:id="78"/>
      <w:bookmarkEnd w:id="79"/>
    </w:p>
    <w:p w:rsidR="004559B0" w:rsidRPr="00840CCE" w:rsidRDefault="004559B0" w:rsidP="004559B0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80" w:name="bookmark64"/>
      <w:bookmarkEnd w:id="80"/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b/>
          <w:bCs/>
          <w:sz w:val="28"/>
          <w:szCs w:val="28"/>
        </w:rPr>
        <w:t>Входной контроль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Контроль документов кандидатов перед зачислением на курс обучения</w:t>
      </w:r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  <w:bookmarkStart w:id="81" w:name="bookmark65"/>
      <w:bookmarkEnd w:id="81"/>
      <w:r w:rsidRPr="00840CCE">
        <w:rPr>
          <w:rFonts w:ascii="Times New Roman" w:hAnsi="Times New Roman" w:cs="Times New Roman"/>
          <w:sz w:val="28"/>
          <w:szCs w:val="28"/>
        </w:rPr>
        <w:t>для обучающихся, имеющих свидетельство «Подготовка специалиста по спасательным шлюпкам, спасательным плотам и дежурным шлюпкам, не являющимися скоростными дежурными шлюпками».</w:t>
      </w:r>
    </w:p>
    <w:p w:rsidR="004559B0" w:rsidRPr="00840CCE" w:rsidRDefault="004559B0" w:rsidP="004559B0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82" w:name="bookmark67"/>
      <w:bookmarkEnd w:id="82"/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b/>
          <w:bCs/>
          <w:sz w:val="28"/>
          <w:szCs w:val="28"/>
        </w:rPr>
        <w:t>Промежуточный контроль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Промежуточный контроль проводится в форме зачетов выполнения практических заданий по разделам 2, 4, 5 и 6 учебного плана. Слушатели, выполнившие все элементы учебного плана и успешно прошедшие промежуточный контроль по указанным разделам учебно-тематического плана, допускаются к итоговой аттестации.</w:t>
      </w:r>
    </w:p>
    <w:p w:rsidR="004559B0" w:rsidRPr="00840CCE" w:rsidRDefault="004559B0" w:rsidP="004559B0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83" w:name="bookmark68"/>
      <w:bookmarkEnd w:id="83"/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b/>
          <w:bCs/>
          <w:sz w:val="28"/>
          <w:szCs w:val="28"/>
        </w:rPr>
        <w:t>Итоговая аттестация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Итоговая аттестация проводится в виде: устного или письменного экзамена/зачета, комплексного компьютерного теста, проверки выполнения упражнений с использованием тренажера или судового оборудования</w:t>
      </w:r>
      <w:r w:rsidRPr="00840CC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40CCE">
        <w:rPr>
          <w:rFonts w:ascii="Times New Roman" w:hAnsi="Times New Roman" w:cs="Times New Roman"/>
          <w:sz w:val="28"/>
          <w:szCs w:val="28"/>
        </w:rPr>
        <w:t xml:space="preserve"> При проведении итоговой аттестации в виде устного или письменного экзамена/зачета, комплексного компьютерного теста должны использовать вопросы и тестовые задания, согласованные Росморречфлотом.</w:t>
      </w:r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Пороговый уровень прохождения тестов установлен: не менее 70%.</w:t>
      </w:r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Все обучающиеся должны выполнить все предусмотренные программой практические упражнения.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Объем итоговой аттестации устанавливается таким образом, чтобы с учетом экзамена и выполнения заданий промежуточного контроля обучающийся продемонстрировал формирование у него всех компетенций, указанных в Разделе III.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 xml:space="preserve">При проведении итоговой аттестации с применением дистанционных технологий, зачет/экзамен проводится в форме компьютерного тестирования. </w:t>
      </w:r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Обучающемуся, успешно прошедшему итоговую аттестацию, выдается свидетельство о прохождении подготовки по программе «Подготовка специалиста по спасательным шлюпкам, спасательным плотам и дежурным шлюпкам, не являющимися скоростными дежурными шлюпками». В установленных законодательством случаях сведения о выданных документах передаются в государственную информационную систему.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Лицам, не прошедшим итоговую аттестацию, или получившим результат итоговой аттестации менее 70%, а также лицам, освоившим часть дополнительной профессиональной программы и (или) отчисленным с курса, выдается справка об обучении или о периоде обучения.</w:t>
      </w:r>
    </w:p>
    <w:p w:rsidR="004559B0" w:rsidRPr="00840CCE" w:rsidRDefault="004559B0" w:rsidP="004559B0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84" w:name="bookmark69"/>
      <w:bookmarkEnd w:id="84"/>
    </w:p>
    <w:p w:rsidR="004559B0" w:rsidRPr="00840CCE" w:rsidRDefault="004559B0" w:rsidP="004559B0">
      <w:pPr>
        <w:pStyle w:val="1"/>
        <w:rPr>
          <w:rFonts w:ascii="Times New Roman" w:hAnsi="Times New Roman"/>
          <w:szCs w:val="28"/>
        </w:rPr>
      </w:pPr>
      <w:bookmarkStart w:id="85" w:name="_Toc105590220"/>
      <w:bookmarkStart w:id="86" w:name="_Toc132898358"/>
      <w:r w:rsidRPr="00840CCE">
        <w:rPr>
          <w:rFonts w:ascii="Times New Roman" w:hAnsi="Times New Roman"/>
          <w:szCs w:val="28"/>
        </w:rPr>
        <w:lastRenderedPageBreak/>
        <w:t>Организационно-технические условия и ресурсы, необходимые для реализации типовой программы</w:t>
      </w:r>
      <w:bookmarkEnd w:id="85"/>
      <w:bookmarkEnd w:id="86"/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 xml:space="preserve">Реализация данной дополнительной профессиональной образовательной программы допускается в Учебно-тренажерном центре (далее-УТЦ), освидетельствованном в соответствии с требованиями Приказа Минтранса России от 10.02.2010 N </w:t>
      </w:r>
      <w:r w:rsidRPr="00840CCE">
        <w:rPr>
          <w:rFonts w:ascii="Times New Roman" w:hAnsi="Times New Roman" w:cs="Times New Roman"/>
          <w:i/>
          <w:iCs/>
          <w:sz w:val="28"/>
          <w:szCs w:val="28"/>
        </w:rPr>
        <w:t>32</w:t>
      </w:r>
      <w:r w:rsidRPr="00840CC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одобрении типов аппаратуры и освидетельствовании объектов и центров» и действующими рекомендациями Росморречфлота</w:t>
      </w:r>
      <w:r w:rsidRPr="00840CCE">
        <w:rPr>
          <w:rFonts w:ascii="Times New Roman" w:hAnsi="Times New Roman" w:cs="Times New Roman"/>
          <w:color w:val="4D5156"/>
          <w:sz w:val="28"/>
          <w:szCs w:val="28"/>
        </w:rPr>
        <w:t>.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УТЦ в обязательном порядке должен иметь учредительные документы, свидетельство о соответствии ССК УТЦ требованиям конвенции ПДНВ (выданного классификационным обществом-членом Международной ассоциации классификационных обществ), санитарно-эпидемиологическое заключение Роспотребнадзора и заключение о пожарной безопасности, выданное органом пожарного надзора.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УТЦ должен иметь документы, подтверждающие право собственности либо аренды помещений, оборудования, конструкций, аппаратно-программных и других технических средств (без права использования третьими лицами), используемых в процессе реализации данной типовой программы.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УТЦ должен располагать материально-технической базой, обеспечивающей проведение всех видов учебных занятий, практической (тренажерной) подготовки обучающихся, самостоятельной работы предусмотренных данной типовой программой и соответствующей действующим санитарным и противопожарным правилам и нормам:</w:t>
      </w:r>
    </w:p>
    <w:p w:rsidR="004559B0" w:rsidRPr="00720402" w:rsidRDefault="004559B0" w:rsidP="004559B0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bookmarkStart w:id="87" w:name="bookmark70"/>
      <w:bookmarkEnd w:id="87"/>
      <w:r w:rsidRPr="00720402">
        <w:rPr>
          <w:rFonts w:ascii="Times New Roman" w:hAnsi="Times New Roman" w:cs="Times New Roman"/>
          <w:sz w:val="28"/>
          <w:szCs w:val="28"/>
        </w:rPr>
        <w:t>учебные аудитории, учебно-тренажерные комплексы, оборудованные тренажерами для практической подготовки по данной типовой программе;</w:t>
      </w:r>
    </w:p>
    <w:p w:rsidR="004559B0" w:rsidRPr="00720402" w:rsidRDefault="004559B0" w:rsidP="004559B0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bookmarkStart w:id="88" w:name="bookmark71"/>
      <w:bookmarkEnd w:id="88"/>
      <w:r w:rsidRPr="00720402">
        <w:rPr>
          <w:rFonts w:ascii="Times New Roman" w:hAnsi="Times New Roman" w:cs="Times New Roman"/>
          <w:sz w:val="28"/>
          <w:szCs w:val="28"/>
        </w:rPr>
        <w:t>учебные аудитории для проведения теоретических занятий, демонстрации упражнений и их разбора;</w:t>
      </w:r>
    </w:p>
    <w:p w:rsidR="004559B0" w:rsidRPr="00720402" w:rsidRDefault="004559B0" w:rsidP="004559B0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bookmarkStart w:id="89" w:name="bookmark72"/>
      <w:bookmarkEnd w:id="89"/>
      <w:r w:rsidRPr="00720402">
        <w:rPr>
          <w:rFonts w:ascii="Times New Roman" w:hAnsi="Times New Roman" w:cs="Times New Roman"/>
          <w:sz w:val="28"/>
          <w:szCs w:val="28"/>
        </w:rPr>
        <w:t>аудитории для оценки компетентности обучающихся.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При совмещении вышеперечисленных аудиторий в одном помещении должны соблюдаться санитарные правила и нормы, определяющие требования к соответствующему типу помещений, а также при подтверждении такой возможности при расчёте пропускной способности данного помещения.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Состав тренажёрного оборудования, используемого при реализации^ данной программы, должен позволять воспроизводить условия внешней среды и работы на судне; типы используемых основных технических средств (тренажер, реальная аппаратура, а также аппаратура, представленная в виде имитаторов и муляжей) и соответствовать требованиям, изложенным в п. 16 настоящей программы.</w:t>
      </w:r>
    </w:p>
    <w:p w:rsidR="004559B0" w:rsidRPr="00840CCE" w:rsidRDefault="004559B0" w:rsidP="004559B0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90" w:name="bookmark73"/>
      <w:bookmarkEnd w:id="90"/>
    </w:p>
    <w:p w:rsidR="004559B0" w:rsidRPr="00840CCE" w:rsidRDefault="004559B0" w:rsidP="004559B0">
      <w:pPr>
        <w:pStyle w:val="1"/>
        <w:rPr>
          <w:rFonts w:ascii="Times New Roman" w:hAnsi="Times New Roman"/>
          <w:szCs w:val="28"/>
        </w:rPr>
      </w:pPr>
      <w:bookmarkStart w:id="91" w:name="_Toc105590221"/>
      <w:bookmarkStart w:id="92" w:name="_Toc132898359"/>
      <w:r w:rsidRPr="00840CCE">
        <w:rPr>
          <w:rFonts w:ascii="Times New Roman" w:hAnsi="Times New Roman"/>
          <w:szCs w:val="28"/>
        </w:rPr>
        <w:t>Состав группы и порядок прохождения подготовки</w:t>
      </w:r>
      <w:bookmarkEnd w:id="91"/>
      <w:bookmarkEnd w:id="92"/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lastRenderedPageBreak/>
        <w:t>Процесс подготовки включает проведение теоретических и практических занятий в соответствии с учебным планом.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При проведении лекционных занятий количество обучающихся не ограничивается. На практических занятиях учебная группа включает от 2 до 12 обучаемых. На практических занятиях количество обучающихся на одного инструктора не должно превышать 12 человек.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Обучающиеся до начала занятий должны быть проинформированы о целях и задачах подготовки, ожидаемых навыках и формируемых компетентностях, назначении оборудования и порядке проведения занятий на нем, выполняемых упражнениях и критериях оценки, на основании которых будет определяться их компетентность.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Аудитории для лекционных занятий должны иметь достаточное количество посадочных мест и оборудованы аудиовизуальными средствами.</w:t>
      </w:r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 xml:space="preserve">Для практической подготовки и демонстрации компетентности на тренажерах могут использоваться как одобренные тренажеры УТЦ, так и одобренные тренажеры других МОО или УТЦ с использованием сетевой формы реализации дополнительной профессиональной программы. При этом, сетевая форма реализации данной дополнительной профессиональной образовательной программы с конкретной организацией-партнером должна быть признана Минтрансом России в соответствии с требованиями Приказа Минтранса России от 10.02.2010 N </w:t>
      </w:r>
      <w:r w:rsidRPr="00840CCE">
        <w:rPr>
          <w:rFonts w:ascii="Times New Roman" w:hAnsi="Times New Roman" w:cs="Times New Roman"/>
          <w:iCs/>
          <w:sz w:val="28"/>
          <w:szCs w:val="28"/>
        </w:rPr>
        <w:t>32 «</w:t>
      </w:r>
      <w:r w:rsidRPr="00840CCE">
        <w:rPr>
          <w:rFonts w:ascii="Times New Roman" w:hAnsi="Times New Roman" w:cs="Times New Roman"/>
          <w:sz w:val="28"/>
          <w:szCs w:val="28"/>
        </w:rPr>
        <w:t>Об утверждении Положения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CCE">
        <w:rPr>
          <w:rFonts w:ascii="Times New Roman" w:hAnsi="Times New Roman" w:cs="Times New Roman"/>
          <w:sz w:val="28"/>
          <w:szCs w:val="28"/>
        </w:rPr>
        <w:t>одобрении типов аппаратуры и освидетельствовании объектов и центров», действующими рекомендациями Росморречфлота и Раздела IX данной программы</w:t>
      </w:r>
      <w:r w:rsidRPr="00840CC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559B0" w:rsidRPr="00840CCE" w:rsidRDefault="004559B0" w:rsidP="004559B0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93" w:name="bookmark74"/>
      <w:bookmarkEnd w:id="93"/>
    </w:p>
    <w:p w:rsidR="004559B0" w:rsidRPr="00840CCE" w:rsidRDefault="004559B0" w:rsidP="004559B0">
      <w:pPr>
        <w:pStyle w:val="1"/>
        <w:rPr>
          <w:rFonts w:ascii="Times New Roman" w:hAnsi="Times New Roman"/>
          <w:szCs w:val="28"/>
        </w:rPr>
      </w:pPr>
      <w:bookmarkStart w:id="94" w:name="_Toc105590222"/>
      <w:bookmarkStart w:id="95" w:name="_Toc132898360"/>
      <w:r w:rsidRPr="00840CCE">
        <w:rPr>
          <w:rFonts w:ascii="Times New Roman" w:hAnsi="Times New Roman"/>
          <w:szCs w:val="28"/>
        </w:rPr>
        <w:t>Квалификация педагогических работников</w:t>
      </w:r>
      <w:bookmarkEnd w:id="94"/>
      <w:bookmarkEnd w:id="95"/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Все педагогические работники должны иметь надлежащий уровень знаний и понимания компетентности, по которой осуществляют подготовку или которая подлежит оценке.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К преподаванию тем программы, кроме педагогических работников, могут привлекаться ведущие специалисты организаций по профилю соответствующих тем.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Лица, которые осуществляют итоговую аттестацию, должны обладать квалификацией в вопросах, по которым проводится оценка и получить соответствующее руководство по методам и практике оценки.</w:t>
      </w:r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Преподаватели/инструкторы, которые привлекаются к проведению занятий, должны иметь дополнительное профессиональное образование по программе «Подготовка инструктора» (типовая программа ИМО 6.09), а также 24 свидетельство о прохождении повышения квалификации в предметной области каждые 3 года, и дополнительно:</w:t>
      </w:r>
    </w:p>
    <w:p w:rsidR="004559B0" w:rsidRPr="00720402" w:rsidRDefault="004559B0" w:rsidP="004559B0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20402">
        <w:rPr>
          <w:rFonts w:ascii="Times New Roman" w:hAnsi="Times New Roman" w:cs="Times New Roman"/>
          <w:sz w:val="28"/>
          <w:szCs w:val="28"/>
        </w:rPr>
        <w:t>обладающие знаниями по тематике преподаваемого учебного курса и понимающие специальные задачи проводимой подготовки, квалификация которых соответствует следующим требованиям:</w:t>
      </w:r>
    </w:p>
    <w:p w:rsidR="004559B0" w:rsidRPr="00720402" w:rsidRDefault="004559B0" w:rsidP="004559B0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bookmarkStart w:id="96" w:name="bookmark75"/>
      <w:bookmarkEnd w:id="96"/>
      <w:r w:rsidRPr="00720402">
        <w:rPr>
          <w:rFonts w:ascii="Times New Roman" w:hAnsi="Times New Roman" w:cs="Times New Roman"/>
          <w:sz w:val="28"/>
          <w:szCs w:val="28"/>
        </w:rPr>
        <w:t xml:space="preserve">командный состав морского судна не ниже уровня эксплуатации или </w:t>
      </w:r>
      <w:r w:rsidRPr="00720402">
        <w:rPr>
          <w:rFonts w:ascii="Times New Roman" w:hAnsi="Times New Roman" w:cs="Times New Roman"/>
          <w:sz w:val="28"/>
          <w:szCs w:val="28"/>
        </w:rPr>
        <w:lastRenderedPageBreak/>
        <w:t>кораблей ВМФ;</w:t>
      </w:r>
    </w:p>
    <w:p w:rsidR="004559B0" w:rsidRPr="00720402" w:rsidRDefault="004559B0" w:rsidP="004559B0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bookmarkStart w:id="97" w:name="bookmark76"/>
      <w:bookmarkEnd w:id="97"/>
      <w:r w:rsidRPr="00720402">
        <w:rPr>
          <w:rFonts w:ascii="Times New Roman" w:hAnsi="Times New Roman" w:cs="Times New Roman"/>
          <w:sz w:val="28"/>
          <w:szCs w:val="28"/>
        </w:rPr>
        <w:t>стаж 3 года в должности не ниже вахтенного помощника капитана или не ниже вахтенного второго механика, либо 1 год в должности не ниже вахтенного помощника капитана или не ниже вахтенного механика и 2 года научно-педагогического стажа по соответствующей дисциплине в морской образовательной организации (МОО), либо 3 года в должности старшего помощника капитана и выше, либо 1 год в должности старшего помощника капитана и выше и 2 года научно-педагогического стажа по соответствующей дисциплине в морской образовательной организации; наличие свидетельства о прохождении подготовки в качестве инструктора по программе «Подготовка специалиста по спасательным шлюпкам, спасательным плотам и дежурным шлюпкам, не являющимися скоростными дежурными шлюпками» в освидетельствованном УТЦ;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Если обучение производится с помощью тренажера:</w:t>
      </w:r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  <w:bookmarkStart w:id="98" w:name="bookmark77"/>
      <w:bookmarkEnd w:id="98"/>
      <w:r w:rsidRPr="00840CCE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по программе «Инструктор тренажерной подготовки, экзаменатор» (модельный курс ИМО 6.10);</w:t>
      </w:r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  <w:bookmarkStart w:id="99" w:name="bookmark78"/>
      <w:bookmarkEnd w:id="99"/>
      <w:r w:rsidRPr="00840CCE">
        <w:rPr>
          <w:rFonts w:ascii="Times New Roman" w:hAnsi="Times New Roman" w:cs="Times New Roman"/>
          <w:sz w:val="28"/>
          <w:szCs w:val="28"/>
        </w:rPr>
        <w:t>наличие подтверждения прохождения подготовки по эксплуатации тренажера того типа, который используется в УТЦ, и практического опыта работы на нем;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Лица, которые осуществляют итоговую аттестацию, должны:</w:t>
      </w:r>
    </w:p>
    <w:p w:rsidR="004559B0" w:rsidRPr="00720402" w:rsidRDefault="004559B0" w:rsidP="004559B0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bookmarkStart w:id="100" w:name="bookmark79"/>
      <w:bookmarkEnd w:id="100"/>
      <w:r w:rsidRPr="00720402">
        <w:rPr>
          <w:rFonts w:ascii="Times New Roman" w:hAnsi="Times New Roman" w:cs="Times New Roman"/>
          <w:sz w:val="28"/>
          <w:szCs w:val="28"/>
        </w:rPr>
        <w:t>обладать документально подтвержденной квалификацией в</w:t>
      </w:r>
    </w:p>
    <w:p w:rsidR="004559B0" w:rsidRPr="00720402" w:rsidRDefault="004559B0" w:rsidP="004559B0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720402">
        <w:rPr>
          <w:rFonts w:ascii="Times New Roman" w:hAnsi="Times New Roman" w:cs="Times New Roman"/>
          <w:sz w:val="28"/>
          <w:szCs w:val="28"/>
        </w:rPr>
        <w:t>вопросах, по которым проводится оценка: обладать документально</w:t>
      </w:r>
    </w:p>
    <w:p w:rsidR="004559B0" w:rsidRPr="00720402" w:rsidRDefault="004559B0" w:rsidP="004559B0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720402">
        <w:rPr>
          <w:rFonts w:ascii="Times New Roman" w:hAnsi="Times New Roman" w:cs="Times New Roman"/>
          <w:sz w:val="28"/>
          <w:szCs w:val="28"/>
        </w:rPr>
        <w:t>подтверждённой квалификацией в вопросах, по которым проводится оценка (Раздел A-I/6 Кодекса ПДНВ);</w:t>
      </w:r>
    </w:p>
    <w:p w:rsidR="004559B0" w:rsidRPr="00720402" w:rsidRDefault="004559B0" w:rsidP="004559B0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bookmarkStart w:id="101" w:name="bookmark80"/>
      <w:bookmarkEnd w:id="101"/>
      <w:r w:rsidRPr="00720402">
        <w:rPr>
          <w:rFonts w:ascii="Times New Roman" w:hAnsi="Times New Roman" w:cs="Times New Roman"/>
          <w:sz w:val="28"/>
          <w:szCs w:val="28"/>
        </w:rPr>
        <w:t>пройти подготовку в соответствии с типовой программой ИМО 3.12 «Оценка компетентности, проведение экзамена и дипломирование моряков».</w:t>
      </w:r>
    </w:p>
    <w:p w:rsidR="004559B0" w:rsidRPr="00840CCE" w:rsidRDefault="004559B0" w:rsidP="00455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Обучение по программам дополнительного профессионального образования «Подготовка инструктора» (типовая программа ИМО 6.09); «Инструктор тренажерной подготовки, экзаменатор» (типовая программа ИМО 6.10); «Оценка компетентности, проведение экзамена и дипломирование моряков» (типовая программа ИМО 3.12) должно быть реализовано в Морской образовательной организации, признанной в соответствии с Приказом Минтранса России от 8 июня 2011 г. N 157 и имеющей опыт подготовки членов  экипажей морских судов не менее 5 лет.</w:t>
      </w:r>
      <w:bookmarkStart w:id="102" w:name="bookmark81"/>
      <w:bookmarkEnd w:id="102"/>
    </w:p>
    <w:p w:rsidR="004559B0" w:rsidRPr="00840CCE" w:rsidRDefault="004559B0" w:rsidP="004559B0">
      <w:pPr>
        <w:rPr>
          <w:rFonts w:ascii="Times New Roman" w:hAnsi="Times New Roman" w:cs="Times New Roman"/>
          <w:sz w:val="28"/>
          <w:szCs w:val="28"/>
        </w:rPr>
      </w:pPr>
    </w:p>
    <w:p w:rsidR="004559B0" w:rsidRPr="00840CCE" w:rsidRDefault="004559B0" w:rsidP="004559B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br w:type="page"/>
      </w:r>
    </w:p>
    <w:p w:rsidR="005A55BD" w:rsidRPr="00840CCE" w:rsidRDefault="00840CCE" w:rsidP="00840CCE">
      <w:pPr>
        <w:pStyle w:val="1"/>
        <w:rPr>
          <w:rFonts w:ascii="Times New Roman" w:hAnsi="Times New Roman"/>
          <w:szCs w:val="28"/>
        </w:rPr>
      </w:pPr>
      <w:bookmarkStart w:id="103" w:name="_Toc132898361"/>
      <w:r w:rsidRPr="00840CCE">
        <w:rPr>
          <w:rFonts w:ascii="Times New Roman" w:hAnsi="Times New Roman"/>
          <w:szCs w:val="28"/>
        </w:rPr>
        <w:lastRenderedPageBreak/>
        <w:t>Список литературы</w:t>
      </w:r>
      <w:bookmarkEnd w:id="103"/>
    </w:p>
    <w:p w:rsidR="00840CCE" w:rsidRPr="00840CCE" w:rsidRDefault="00840CCE" w:rsidP="00840C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55BD" w:rsidRPr="00840CCE" w:rsidRDefault="003D00BE" w:rsidP="00840CCE">
      <w:pPr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b/>
          <w:bCs/>
          <w:sz w:val="28"/>
          <w:szCs w:val="28"/>
        </w:rPr>
        <w:t>Основная</w:t>
      </w:r>
    </w:p>
    <w:p w:rsidR="005A55BD" w:rsidRPr="00840CCE" w:rsidRDefault="003D00BE" w:rsidP="00724BBE">
      <w:pPr>
        <w:pStyle w:val="ab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bookmarkStart w:id="104" w:name="bookmark140"/>
      <w:bookmarkEnd w:id="104"/>
      <w:r w:rsidRPr="00840CCE">
        <w:rPr>
          <w:rFonts w:ascii="Times New Roman" w:hAnsi="Times New Roman" w:cs="Times New Roman"/>
          <w:sz w:val="28"/>
          <w:szCs w:val="28"/>
        </w:rPr>
        <w:t>Международная конвенция по охране человеческой жизни на море 1974 года (СОЛАС-74), с поправками.</w:t>
      </w:r>
    </w:p>
    <w:p w:rsidR="005A55BD" w:rsidRPr="00840CCE" w:rsidRDefault="003D00BE" w:rsidP="00724BBE">
      <w:pPr>
        <w:pStyle w:val="ab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bookmarkStart w:id="105" w:name="bookmark141"/>
      <w:bookmarkEnd w:id="105"/>
      <w:r w:rsidRPr="00840CCE">
        <w:rPr>
          <w:rFonts w:ascii="Times New Roman" w:hAnsi="Times New Roman" w:cs="Times New Roman"/>
          <w:sz w:val="28"/>
          <w:szCs w:val="28"/>
        </w:rPr>
        <w:t>Международный кодекс по спасательным средствам (Кодекс LSA) 1996 года, с поправками.</w:t>
      </w:r>
    </w:p>
    <w:p w:rsidR="00840CCE" w:rsidRPr="00840CCE" w:rsidRDefault="00840CCE" w:rsidP="00840C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55BD" w:rsidRPr="00840CCE" w:rsidRDefault="003D00BE" w:rsidP="00840CCE">
      <w:pPr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b/>
          <w:bCs/>
          <w:sz w:val="28"/>
          <w:szCs w:val="28"/>
        </w:rPr>
        <w:t>Дополнительная</w:t>
      </w:r>
    </w:p>
    <w:p w:rsidR="005A55BD" w:rsidRPr="00840CCE" w:rsidRDefault="003D00BE" w:rsidP="00724BBE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bookmarkStart w:id="106" w:name="bookmark142"/>
      <w:bookmarkEnd w:id="106"/>
      <w:r w:rsidRPr="00840CCE">
        <w:rPr>
          <w:rFonts w:ascii="Times New Roman" w:hAnsi="Times New Roman" w:cs="Times New Roman"/>
          <w:sz w:val="28"/>
          <w:szCs w:val="28"/>
        </w:rPr>
        <w:t>Международная конвенция по подготовке и дипломировании моряков и несении вахты 1978 г. (ПДНВ-78), с поправками.</w:t>
      </w:r>
    </w:p>
    <w:p w:rsidR="005A55BD" w:rsidRPr="00840CCE" w:rsidRDefault="003D00BE" w:rsidP="00724BBE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bookmarkStart w:id="107" w:name="bookmark143"/>
      <w:bookmarkEnd w:id="107"/>
      <w:r w:rsidRPr="00840CCE">
        <w:rPr>
          <w:rFonts w:ascii="Times New Roman" w:hAnsi="Times New Roman" w:cs="Times New Roman"/>
          <w:sz w:val="28"/>
          <w:szCs w:val="28"/>
        </w:rPr>
        <w:t>Бюллетень изменений и дополнений к Международной Конвенции о подготовке и дипломировании моряков и несении вахты 1978 г. (ПДНВ -78) с поправками.</w:t>
      </w:r>
    </w:p>
    <w:p w:rsidR="005A55BD" w:rsidRPr="00840CCE" w:rsidRDefault="003D00BE" w:rsidP="00724BBE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- СПб.: АО "ЦНИИМФ", 2016 г. - 14 с.</w:t>
      </w:r>
    </w:p>
    <w:p w:rsidR="005A55BD" w:rsidRPr="00840CCE" w:rsidRDefault="003D00BE" w:rsidP="00724BBE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bookmarkStart w:id="108" w:name="bookmark144"/>
      <w:bookmarkEnd w:id="108"/>
      <w:r w:rsidRPr="00840CCE">
        <w:rPr>
          <w:rFonts w:ascii="Times New Roman" w:hAnsi="Times New Roman" w:cs="Times New Roman"/>
          <w:sz w:val="28"/>
          <w:szCs w:val="28"/>
        </w:rPr>
        <w:t>Бюллетень изменений и дополнений к Международному кодексу по спасательным средствам (Кодекс LSA). - СПб.: АО "ЦНИИМФ", 2016 г. - 12с.</w:t>
      </w:r>
    </w:p>
    <w:p w:rsidR="005A55BD" w:rsidRPr="00840CCE" w:rsidRDefault="003D00BE" w:rsidP="00724BBE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bookmarkStart w:id="109" w:name="bookmark145"/>
      <w:bookmarkEnd w:id="109"/>
      <w:r w:rsidRPr="00840CCE">
        <w:rPr>
          <w:rFonts w:ascii="Times New Roman" w:hAnsi="Times New Roman" w:cs="Times New Roman"/>
          <w:sz w:val="28"/>
          <w:szCs w:val="28"/>
        </w:rPr>
        <w:t>Кодекс торгового мореплавания РФ (с примечаниями, изд. 6-е, исправл. и доп. по состоянию на 2016 г.). - М.:</w:t>
      </w:r>
      <w:hyperlink r:id="rId11" w:history="1">
        <w:r w:rsidRPr="00840CCE">
          <w:rPr>
            <w:rFonts w:ascii="Times New Roman" w:hAnsi="Times New Roman" w:cs="Times New Roman"/>
            <w:sz w:val="28"/>
            <w:szCs w:val="28"/>
          </w:rPr>
          <w:t xml:space="preserve"> Эксмо-Пресс,</w:t>
        </w:r>
      </w:hyperlink>
      <w:r w:rsidRPr="00840CCE">
        <w:rPr>
          <w:rFonts w:ascii="Times New Roman" w:hAnsi="Times New Roman" w:cs="Times New Roman"/>
          <w:sz w:val="28"/>
          <w:szCs w:val="28"/>
        </w:rPr>
        <w:t xml:space="preserve"> 2016 г. - 192с.</w:t>
      </w:r>
    </w:p>
    <w:p w:rsidR="005A55BD" w:rsidRPr="00840CCE" w:rsidRDefault="003D00BE" w:rsidP="00724BBE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bookmarkStart w:id="110" w:name="bookmark146"/>
      <w:bookmarkEnd w:id="110"/>
      <w:r w:rsidRPr="00840CCE">
        <w:rPr>
          <w:rFonts w:ascii="Times New Roman" w:hAnsi="Times New Roman" w:cs="Times New Roman"/>
          <w:sz w:val="28"/>
          <w:szCs w:val="28"/>
        </w:rPr>
        <w:t>Кодекс международных стандартов и рекомендуемой практики расследования аварии или инцидента на море (Кодекс расследования аварий), Резолюция ИМО MSC.255(84), - СПб.: ЗАО «ЦНИИМФ», 2008. - 64с.</w:t>
      </w:r>
    </w:p>
    <w:p w:rsidR="005A55BD" w:rsidRPr="00840CCE" w:rsidRDefault="003D00BE" w:rsidP="00724BBE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bookmarkStart w:id="111" w:name="bookmark147"/>
      <w:bookmarkEnd w:id="111"/>
      <w:r w:rsidRPr="00840CCE">
        <w:rPr>
          <w:rFonts w:ascii="Times New Roman" w:hAnsi="Times New Roman" w:cs="Times New Roman"/>
          <w:sz w:val="28"/>
          <w:szCs w:val="28"/>
        </w:rPr>
        <w:t>Международная конвенция о спасении 1989 года, (SALVAGE - 89). - СПб.: ЗАО «ЦНИИМФ», 1999. - 49с.</w:t>
      </w:r>
    </w:p>
    <w:p w:rsidR="005A55BD" w:rsidRPr="00840CCE" w:rsidRDefault="003D00BE" w:rsidP="00724BBE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bookmarkStart w:id="112" w:name="bookmark148"/>
      <w:bookmarkEnd w:id="112"/>
      <w:r w:rsidRPr="00840CCE">
        <w:rPr>
          <w:rFonts w:ascii="Times New Roman" w:hAnsi="Times New Roman" w:cs="Times New Roman"/>
          <w:sz w:val="28"/>
          <w:szCs w:val="28"/>
        </w:rPr>
        <w:t>Международное авиационное и морское наставление по поиску и спасанию (Наставление ИАМСАР), книга III - «Подвижные средства», 5-е издание, исправленное и дополненное. - СПб.: АО «ЦНИИМФ», 2016. - 524с.</w:t>
      </w:r>
    </w:p>
    <w:p w:rsidR="005A55BD" w:rsidRPr="00840CCE" w:rsidRDefault="003D00BE" w:rsidP="00724BBE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bookmarkStart w:id="113" w:name="bookmark149"/>
      <w:bookmarkEnd w:id="113"/>
      <w:r w:rsidRPr="00840CCE">
        <w:rPr>
          <w:rFonts w:ascii="Times New Roman" w:hAnsi="Times New Roman" w:cs="Times New Roman"/>
          <w:sz w:val="28"/>
          <w:szCs w:val="28"/>
        </w:rPr>
        <w:t>Международная конвенция по поиску и спасанию на море 1979 г.</w:t>
      </w:r>
    </w:p>
    <w:p w:rsidR="005A55BD" w:rsidRPr="00840CCE" w:rsidRDefault="003D00BE" w:rsidP="00724BBE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(Конвенция SAR-79) с поправками 2004 г. - СПб.: ЗАО «ЦНИИМФ», 2005. - 63с.</w:t>
      </w:r>
    </w:p>
    <w:p w:rsidR="005A55BD" w:rsidRPr="00840CCE" w:rsidRDefault="003D00BE" w:rsidP="00724BBE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bookmarkStart w:id="114" w:name="bookmark150"/>
      <w:bookmarkEnd w:id="114"/>
      <w:r w:rsidRPr="00840CCE">
        <w:rPr>
          <w:rFonts w:ascii="Times New Roman" w:hAnsi="Times New Roman" w:cs="Times New Roman"/>
          <w:sz w:val="28"/>
          <w:szCs w:val="28"/>
        </w:rPr>
        <w:t>Наставление по борьбе за живучесть судов - РД 31.60.14-81 (НБЖС с Приложениями и Дополнениями), - СПб.: ЗАО «ЦНИИМФ», 2004. - 376с.</w:t>
      </w:r>
    </w:p>
    <w:p w:rsidR="005A55BD" w:rsidRPr="00840CCE" w:rsidRDefault="003D00BE" w:rsidP="00724BBE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bookmarkStart w:id="115" w:name="bookmark151"/>
      <w:bookmarkEnd w:id="115"/>
      <w:r w:rsidRPr="00840CCE">
        <w:rPr>
          <w:rFonts w:ascii="Times New Roman" w:hAnsi="Times New Roman" w:cs="Times New Roman"/>
          <w:sz w:val="28"/>
          <w:szCs w:val="28"/>
        </w:rPr>
        <w:t>Руководствопорадиосвязидляиспользованиявморскойподвижнойим орской подвижной спутниковой службах (рус. /англ.). - СПб.: ЗАО «ЦНИИМФ», 2013. - 1048 с.</w:t>
      </w:r>
    </w:p>
    <w:p w:rsidR="005A55BD" w:rsidRPr="00840CCE" w:rsidRDefault="003D00BE" w:rsidP="00724BBE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bookmarkStart w:id="116" w:name="bookmark152"/>
      <w:bookmarkEnd w:id="116"/>
      <w:r w:rsidRPr="00840CCE">
        <w:rPr>
          <w:rFonts w:ascii="Times New Roman" w:hAnsi="Times New Roman" w:cs="Times New Roman"/>
          <w:sz w:val="28"/>
          <w:szCs w:val="28"/>
        </w:rPr>
        <w:t>«Руководство по оставлению судна» РД 31.60.25-97. - С-Пб.: ЗАО ЦНИИМФ,1998.</w:t>
      </w:r>
    </w:p>
    <w:p w:rsidR="005A55BD" w:rsidRPr="00840CCE" w:rsidRDefault="003D00BE" w:rsidP="00724BBE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bookmarkStart w:id="117" w:name="bookmark153"/>
      <w:bookmarkEnd w:id="117"/>
      <w:r w:rsidRPr="00840CCE">
        <w:rPr>
          <w:rFonts w:ascii="Times New Roman" w:hAnsi="Times New Roman" w:cs="Times New Roman"/>
          <w:sz w:val="28"/>
          <w:szCs w:val="28"/>
        </w:rPr>
        <w:t>Руководство по технике подъема людей из воды, MSC.1/Circ.1182/Rev.1, - СПБ.: ЗАО "ЦНИИМФ", 2015 г. - 60с.</w:t>
      </w:r>
    </w:p>
    <w:p w:rsidR="005A55BD" w:rsidRPr="00840CCE" w:rsidRDefault="003D00BE" w:rsidP="00724BBE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bookmarkStart w:id="118" w:name="bookmark154"/>
      <w:bookmarkEnd w:id="118"/>
      <w:r w:rsidRPr="00840CCE">
        <w:rPr>
          <w:rFonts w:ascii="Times New Roman" w:hAnsi="Times New Roman" w:cs="Times New Roman"/>
          <w:sz w:val="28"/>
          <w:szCs w:val="28"/>
        </w:rPr>
        <w:lastRenderedPageBreak/>
        <w:t>Руководство ИМО по сохранению жизни в холодной воде (циркулярное письмо MSC.1/Circ.1185/Rev.1), - СПб.: ЗАО "ЦНИИМФ", 2013 г. - 42 c.</w:t>
      </w:r>
    </w:p>
    <w:p w:rsidR="005A55BD" w:rsidRPr="00840CCE" w:rsidRDefault="003D00BE" w:rsidP="00724BBE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bookmarkStart w:id="119" w:name="bookmark155"/>
      <w:bookmarkEnd w:id="119"/>
      <w:r w:rsidRPr="00840CCE">
        <w:rPr>
          <w:rFonts w:ascii="Times New Roman" w:hAnsi="Times New Roman" w:cs="Times New Roman"/>
          <w:sz w:val="28"/>
          <w:szCs w:val="28"/>
        </w:rPr>
        <w:t>Циркулярное письмо MSC/Circ 811 от 29.05.1997г. Идентификация устройств, обеспечивающих свободное всплытие спасательных плотов. -М: МОРКНИГА, 1997 г. - 10с.</w:t>
      </w:r>
    </w:p>
    <w:p w:rsidR="005A55BD" w:rsidRPr="00840CCE" w:rsidRDefault="003D00BE" w:rsidP="00724BBE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bookmarkStart w:id="120" w:name="bookmark156"/>
      <w:bookmarkEnd w:id="120"/>
      <w:r w:rsidRPr="00840CCE">
        <w:rPr>
          <w:rFonts w:ascii="Times New Roman" w:hAnsi="Times New Roman" w:cs="Times New Roman"/>
          <w:sz w:val="28"/>
          <w:szCs w:val="28"/>
        </w:rPr>
        <w:t>РезолюцияИМОА-657(16) от19.10.1989г. Инструкция по действиям в спасательных шлюпках и плотах. - М: МОРКНИГА,1989.</w:t>
      </w:r>
    </w:p>
    <w:p w:rsidR="00840CCE" w:rsidRPr="00840CCE" w:rsidRDefault="00840CCE" w:rsidP="00840CCE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21" w:name="bookmark157"/>
      <w:bookmarkStart w:id="122" w:name="bookmark158"/>
      <w:bookmarkEnd w:id="121"/>
      <w:bookmarkEnd w:id="122"/>
    </w:p>
    <w:p w:rsidR="00840CCE" w:rsidRPr="00840CCE" w:rsidRDefault="00840CCE" w:rsidP="00840CCE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br w:type="page"/>
      </w:r>
    </w:p>
    <w:p w:rsidR="00840CCE" w:rsidRPr="00840CCE" w:rsidRDefault="00840CCE" w:rsidP="00840CCE">
      <w:pPr>
        <w:pStyle w:val="1"/>
        <w:jc w:val="right"/>
        <w:rPr>
          <w:rFonts w:ascii="Times New Roman" w:hAnsi="Times New Roman"/>
          <w:szCs w:val="28"/>
        </w:rPr>
      </w:pPr>
      <w:bookmarkStart w:id="123" w:name="_Toc132898362"/>
      <w:r w:rsidRPr="00840CCE">
        <w:rPr>
          <w:rFonts w:ascii="Times New Roman" w:hAnsi="Times New Roman"/>
          <w:szCs w:val="28"/>
        </w:rPr>
        <w:lastRenderedPageBreak/>
        <w:t>Приложение 1. Календарный учебный график</w:t>
      </w:r>
      <w:bookmarkEnd w:id="123"/>
    </w:p>
    <w:p w:rsidR="00840CCE" w:rsidRPr="00840CCE" w:rsidRDefault="00840CCE" w:rsidP="00840CCE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40CCE" w:rsidRPr="00840CCE" w:rsidRDefault="00840CCE" w:rsidP="004559B0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Календарный учебный график со сроком обучения </w:t>
      </w:r>
      <w:r w:rsidR="00F00F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дня.</w:t>
      </w:r>
    </w:p>
    <w:p w:rsidR="00840CCE" w:rsidRPr="00840CCE" w:rsidRDefault="00840CCE" w:rsidP="004559B0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учетом потребности целевой аудитории программы подготовки и учебным планом программы, набор групп осуществляется по мере формирования группы. Подготовка осуществляется по утвержденному деканом ФДО графиком подготовки на год.</w:t>
      </w:r>
    </w:p>
    <w:p w:rsidR="00840CCE" w:rsidRDefault="00840CCE" w:rsidP="004559B0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Календарный учебный график озвучивается слушателям перед началом занятий для предварительного информирования о процессе проведения занятий по программе.</w:t>
      </w:r>
    </w:p>
    <w:p w:rsidR="0068738A" w:rsidRPr="00840CCE" w:rsidRDefault="0068738A" w:rsidP="00840CCE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71"/>
        <w:gridCol w:w="5468"/>
        <w:gridCol w:w="1072"/>
        <w:gridCol w:w="1820"/>
      </w:tblGrid>
      <w:tr w:rsidR="00F00F1D" w:rsidRPr="0068738A" w:rsidTr="0068738A">
        <w:trPr>
          <w:trHeight w:val="300"/>
        </w:trPr>
        <w:tc>
          <w:tcPr>
            <w:tcW w:w="9631" w:type="dxa"/>
            <w:gridSpan w:val="4"/>
            <w:hideMark/>
          </w:tcPr>
          <w:p w:rsidR="00F00F1D" w:rsidRPr="0068738A" w:rsidRDefault="00F00F1D" w:rsidP="0068738A">
            <w:pPr>
              <w:jc w:val="center"/>
              <w:rPr>
                <w:b/>
                <w:bCs/>
                <w:sz w:val="22"/>
                <w:szCs w:val="22"/>
              </w:rPr>
            </w:pPr>
            <w:r w:rsidRPr="0068738A">
              <w:rPr>
                <w:b/>
                <w:bCs/>
                <w:sz w:val="22"/>
                <w:szCs w:val="22"/>
              </w:rPr>
              <w:t>День 1</w:t>
            </w:r>
          </w:p>
        </w:tc>
      </w:tr>
      <w:tr w:rsidR="00F00F1D" w:rsidRPr="0068738A" w:rsidTr="0068738A">
        <w:trPr>
          <w:trHeight w:val="411"/>
        </w:trPr>
        <w:tc>
          <w:tcPr>
            <w:tcW w:w="1271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Лекция 1.1</w:t>
            </w:r>
          </w:p>
        </w:tc>
        <w:tc>
          <w:tcPr>
            <w:tcW w:w="5468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Аварийные ситуации и принципы выживания</w:t>
            </w:r>
          </w:p>
        </w:tc>
        <w:tc>
          <w:tcPr>
            <w:tcW w:w="1072" w:type="dxa"/>
            <w:hideMark/>
          </w:tcPr>
          <w:p w:rsidR="00F00F1D" w:rsidRPr="0068738A" w:rsidRDefault="00F00F1D" w:rsidP="0068738A">
            <w:pPr>
              <w:jc w:val="center"/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820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Курс лекций</w:t>
            </w:r>
          </w:p>
        </w:tc>
      </w:tr>
      <w:tr w:rsidR="00F00F1D" w:rsidRPr="0068738A" w:rsidTr="0068738A">
        <w:trPr>
          <w:trHeight w:val="600"/>
        </w:trPr>
        <w:tc>
          <w:tcPr>
            <w:tcW w:w="1271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Лекция 2.1</w:t>
            </w:r>
          </w:p>
        </w:tc>
        <w:tc>
          <w:tcPr>
            <w:tcW w:w="5468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Конструкция спасательных и дежурных шлюпок, спасательных плотов</w:t>
            </w:r>
          </w:p>
        </w:tc>
        <w:tc>
          <w:tcPr>
            <w:tcW w:w="1072" w:type="dxa"/>
            <w:hideMark/>
          </w:tcPr>
          <w:p w:rsidR="00F00F1D" w:rsidRPr="0068738A" w:rsidRDefault="00F00F1D" w:rsidP="0068738A">
            <w:pPr>
              <w:jc w:val="center"/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0,8</w:t>
            </w:r>
          </w:p>
        </w:tc>
        <w:tc>
          <w:tcPr>
            <w:tcW w:w="1820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Курс лекций</w:t>
            </w:r>
          </w:p>
        </w:tc>
      </w:tr>
      <w:tr w:rsidR="00F00F1D" w:rsidRPr="0068738A" w:rsidTr="0068738A">
        <w:trPr>
          <w:trHeight w:val="900"/>
        </w:trPr>
        <w:tc>
          <w:tcPr>
            <w:tcW w:w="1271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Лекция 2.2</w:t>
            </w:r>
          </w:p>
        </w:tc>
        <w:tc>
          <w:tcPr>
            <w:tcW w:w="5468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Снабжение спасательных и дежурных шлюпок, спасательных плотов</w:t>
            </w:r>
          </w:p>
        </w:tc>
        <w:tc>
          <w:tcPr>
            <w:tcW w:w="1072" w:type="dxa"/>
            <w:hideMark/>
          </w:tcPr>
          <w:p w:rsidR="00F00F1D" w:rsidRPr="0068738A" w:rsidRDefault="00F00F1D" w:rsidP="0068738A">
            <w:pPr>
              <w:jc w:val="center"/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0,8</w:t>
            </w:r>
          </w:p>
        </w:tc>
        <w:tc>
          <w:tcPr>
            <w:tcW w:w="1820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Курс лекций</w:t>
            </w:r>
          </w:p>
        </w:tc>
      </w:tr>
      <w:tr w:rsidR="00F00F1D" w:rsidRPr="0068738A" w:rsidTr="0068738A">
        <w:trPr>
          <w:trHeight w:val="900"/>
        </w:trPr>
        <w:tc>
          <w:tcPr>
            <w:tcW w:w="1271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Лекция 2.3</w:t>
            </w:r>
          </w:p>
        </w:tc>
        <w:tc>
          <w:tcPr>
            <w:tcW w:w="5468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Судовые спусковые устройства. Приемы спуска и подъема спасательных шлюпок, плотов и дежурных шлюпок. Процедуры технического обслуживания</w:t>
            </w:r>
          </w:p>
        </w:tc>
        <w:tc>
          <w:tcPr>
            <w:tcW w:w="1072" w:type="dxa"/>
            <w:hideMark/>
          </w:tcPr>
          <w:p w:rsidR="00F00F1D" w:rsidRPr="0068738A" w:rsidRDefault="00F00F1D" w:rsidP="0068738A">
            <w:pPr>
              <w:jc w:val="center"/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0,8</w:t>
            </w:r>
          </w:p>
        </w:tc>
        <w:tc>
          <w:tcPr>
            <w:tcW w:w="1820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Курс лекций</w:t>
            </w:r>
          </w:p>
        </w:tc>
      </w:tr>
      <w:tr w:rsidR="00F00F1D" w:rsidRPr="0068738A" w:rsidTr="0068738A">
        <w:trPr>
          <w:trHeight w:val="900"/>
        </w:trPr>
        <w:tc>
          <w:tcPr>
            <w:tcW w:w="1271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Лекция 2.4</w:t>
            </w:r>
          </w:p>
        </w:tc>
        <w:tc>
          <w:tcPr>
            <w:tcW w:w="5468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Действия, предпринимаемые после оставления судна</w:t>
            </w:r>
          </w:p>
        </w:tc>
        <w:tc>
          <w:tcPr>
            <w:tcW w:w="1072" w:type="dxa"/>
            <w:hideMark/>
          </w:tcPr>
          <w:p w:rsidR="00F00F1D" w:rsidRPr="0068738A" w:rsidRDefault="00F00F1D" w:rsidP="0068738A">
            <w:pPr>
              <w:jc w:val="center"/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0,8</w:t>
            </w:r>
          </w:p>
        </w:tc>
        <w:tc>
          <w:tcPr>
            <w:tcW w:w="1820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Практическое упражнение</w:t>
            </w:r>
          </w:p>
        </w:tc>
      </w:tr>
      <w:tr w:rsidR="00F00F1D" w:rsidRPr="0068738A" w:rsidTr="0068738A">
        <w:trPr>
          <w:trHeight w:val="900"/>
        </w:trPr>
        <w:tc>
          <w:tcPr>
            <w:tcW w:w="1271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Лекция 2.5</w:t>
            </w:r>
          </w:p>
        </w:tc>
        <w:tc>
          <w:tcPr>
            <w:tcW w:w="5468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Командование коллективными спасательными средствами во время или после спуска.</w:t>
            </w:r>
          </w:p>
        </w:tc>
        <w:tc>
          <w:tcPr>
            <w:tcW w:w="1072" w:type="dxa"/>
            <w:hideMark/>
          </w:tcPr>
          <w:p w:rsidR="00F00F1D" w:rsidRPr="0068738A" w:rsidRDefault="00F00F1D" w:rsidP="0068738A">
            <w:pPr>
              <w:jc w:val="center"/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0,8</w:t>
            </w:r>
          </w:p>
        </w:tc>
        <w:tc>
          <w:tcPr>
            <w:tcW w:w="1820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Курс лекций, электронный модуль</w:t>
            </w:r>
          </w:p>
        </w:tc>
      </w:tr>
      <w:tr w:rsidR="00F00F1D" w:rsidRPr="0068738A" w:rsidTr="0068738A">
        <w:trPr>
          <w:trHeight w:val="600"/>
        </w:trPr>
        <w:tc>
          <w:tcPr>
            <w:tcW w:w="1271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Лекция 3.1</w:t>
            </w:r>
          </w:p>
        </w:tc>
        <w:tc>
          <w:tcPr>
            <w:tcW w:w="5468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Требования Кодекса LSA к двигателю спасательной шлюпки</w:t>
            </w:r>
          </w:p>
        </w:tc>
        <w:tc>
          <w:tcPr>
            <w:tcW w:w="1072" w:type="dxa"/>
            <w:hideMark/>
          </w:tcPr>
          <w:p w:rsidR="00F00F1D" w:rsidRPr="0068738A" w:rsidRDefault="00F00F1D" w:rsidP="0068738A">
            <w:pPr>
              <w:jc w:val="center"/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Курс лекций, электронный модуль</w:t>
            </w:r>
          </w:p>
        </w:tc>
      </w:tr>
      <w:tr w:rsidR="00F00F1D" w:rsidRPr="0068738A" w:rsidTr="0068738A">
        <w:trPr>
          <w:trHeight w:val="1200"/>
        </w:trPr>
        <w:tc>
          <w:tcPr>
            <w:tcW w:w="1271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Лекция 3.2</w:t>
            </w:r>
          </w:p>
        </w:tc>
        <w:tc>
          <w:tcPr>
            <w:tcW w:w="5468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Системы и устройства, связанные с работой двигателя. Охлаждение двигателя. Зарядка батарей. Использование огнетушителя в случае возгорания двигателя</w:t>
            </w:r>
          </w:p>
        </w:tc>
        <w:tc>
          <w:tcPr>
            <w:tcW w:w="1072" w:type="dxa"/>
            <w:hideMark/>
          </w:tcPr>
          <w:p w:rsidR="00F00F1D" w:rsidRPr="0068738A" w:rsidRDefault="00F00F1D" w:rsidP="0068738A">
            <w:pPr>
              <w:jc w:val="center"/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Курс лекций, электронный модуль</w:t>
            </w:r>
          </w:p>
        </w:tc>
      </w:tr>
      <w:tr w:rsidR="00F00F1D" w:rsidRPr="0068738A" w:rsidTr="0068738A">
        <w:trPr>
          <w:trHeight w:val="600"/>
        </w:trPr>
        <w:tc>
          <w:tcPr>
            <w:tcW w:w="9631" w:type="dxa"/>
            <w:gridSpan w:val="4"/>
            <w:hideMark/>
          </w:tcPr>
          <w:p w:rsidR="00F00F1D" w:rsidRPr="0068738A" w:rsidRDefault="00F00F1D" w:rsidP="0068738A">
            <w:pPr>
              <w:jc w:val="center"/>
              <w:rPr>
                <w:b/>
                <w:bCs/>
                <w:sz w:val="22"/>
                <w:szCs w:val="22"/>
              </w:rPr>
            </w:pPr>
            <w:r w:rsidRPr="0068738A">
              <w:rPr>
                <w:b/>
                <w:bCs/>
                <w:sz w:val="22"/>
                <w:szCs w:val="22"/>
              </w:rPr>
              <w:t>День 2</w:t>
            </w:r>
          </w:p>
        </w:tc>
      </w:tr>
      <w:tr w:rsidR="00F00F1D" w:rsidRPr="0068738A" w:rsidTr="0068738A">
        <w:trPr>
          <w:trHeight w:val="900"/>
        </w:trPr>
        <w:tc>
          <w:tcPr>
            <w:tcW w:w="1271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Лекция 4.1</w:t>
            </w:r>
          </w:p>
        </w:tc>
        <w:tc>
          <w:tcPr>
            <w:tcW w:w="5468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Управление спасательной шлюпкой и плотом при сильном волнении</w:t>
            </w:r>
          </w:p>
        </w:tc>
        <w:tc>
          <w:tcPr>
            <w:tcW w:w="1072" w:type="dxa"/>
            <w:hideMark/>
          </w:tcPr>
          <w:p w:rsidR="00F00F1D" w:rsidRPr="0068738A" w:rsidRDefault="00F00F1D" w:rsidP="0068738A">
            <w:pPr>
              <w:jc w:val="center"/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  <w:lang w:val="en-US"/>
              </w:rPr>
              <w:t>1,2</w:t>
            </w:r>
          </w:p>
        </w:tc>
        <w:tc>
          <w:tcPr>
            <w:tcW w:w="1820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Курс лекций, электронный модуль</w:t>
            </w:r>
          </w:p>
        </w:tc>
      </w:tr>
      <w:tr w:rsidR="00F00F1D" w:rsidRPr="0068738A" w:rsidTr="0068738A">
        <w:trPr>
          <w:trHeight w:val="600"/>
        </w:trPr>
        <w:tc>
          <w:tcPr>
            <w:tcW w:w="1271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Лекция 4.2</w:t>
            </w:r>
          </w:p>
        </w:tc>
        <w:tc>
          <w:tcPr>
            <w:tcW w:w="5468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Распределение пищи и воды на спасательной шлюпке и в плоту</w:t>
            </w:r>
          </w:p>
        </w:tc>
        <w:tc>
          <w:tcPr>
            <w:tcW w:w="1072" w:type="dxa"/>
            <w:hideMark/>
          </w:tcPr>
          <w:p w:rsidR="00F00F1D" w:rsidRPr="0068738A" w:rsidRDefault="00F00F1D" w:rsidP="0068738A">
            <w:pPr>
              <w:jc w:val="center"/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820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Курс лекций, электронный модуль</w:t>
            </w:r>
          </w:p>
        </w:tc>
      </w:tr>
      <w:tr w:rsidR="00F00F1D" w:rsidRPr="0068738A" w:rsidTr="0068738A">
        <w:trPr>
          <w:trHeight w:val="600"/>
        </w:trPr>
        <w:tc>
          <w:tcPr>
            <w:tcW w:w="1271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Лекция 4.3</w:t>
            </w:r>
          </w:p>
        </w:tc>
        <w:tc>
          <w:tcPr>
            <w:tcW w:w="5468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Выброс спасательных шлюпок и плотов на береговую отмель</w:t>
            </w:r>
          </w:p>
        </w:tc>
        <w:tc>
          <w:tcPr>
            <w:tcW w:w="1072" w:type="dxa"/>
            <w:hideMark/>
          </w:tcPr>
          <w:p w:rsidR="00F00F1D" w:rsidRPr="0068738A" w:rsidRDefault="00F00F1D" w:rsidP="0068738A">
            <w:pPr>
              <w:jc w:val="center"/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  <w:lang w:val="en-US"/>
              </w:rPr>
              <w:t>1,4</w:t>
            </w:r>
          </w:p>
        </w:tc>
        <w:tc>
          <w:tcPr>
            <w:tcW w:w="1820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Курс лекций, электронный модуль</w:t>
            </w:r>
          </w:p>
        </w:tc>
      </w:tr>
      <w:tr w:rsidR="00F00F1D" w:rsidRPr="0068738A" w:rsidTr="0068738A">
        <w:trPr>
          <w:trHeight w:val="600"/>
        </w:trPr>
        <w:tc>
          <w:tcPr>
            <w:tcW w:w="1271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Лекция 4.4</w:t>
            </w:r>
          </w:p>
        </w:tc>
        <w:tc>
          <w:tcPr>
            <w:tcW w:w="5468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Использование индивидуальных спасательных средств</w:t>
            </w:r>
          </w:p>
        </w:tc>
        <w:tc>
          <w:tcPr>
            <w:tcW w:w="1072" w:type="dxa"/>
            <w:hideMark/>
          </w:tcPr>
          <w:p w:rsidR="00F00F1D" w:rsidRPr="0068738A" w:rsidRDefault="00F00F1D" w:rsidP="0068738A">
            <w:pPr>
              <w:jc w:val="center"/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  <w:lang w:val="en-US"/>
              </w:rPr>
              <w:t>1,2</w:t>
            </w:r>
          </w:p>
        </w:tc>
        <w:tc>
          <w:tcPr>
            <w:tcW w:w="1820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 xml:space="preserve">Курс лекций, электронный </w:t>
            </w:r>
            <w:r w:rsidRPr="0068738A">
              <w:rPr>
                <w:bCs/>
                <w:sz w:val="22"/>
                <w:szCs w:val="22"/>
              </w:rPr>
              <w:lastRenderedPageBreak/>
              <w:t>модуль</w:t>
            </w:r>
          </w:p>
        </w:tc>
      </w:tr>
      <w:tr w:rsidR="00F00F1D" w:rsidRPr="0068738A" w:rsidTr="0068738A">
        <w:trPr>
          <w:trHeight w:val="600"/>
        </w:trPr>
        <w:tc>
          <w:tcPr>
            <w:tcW w:w="1271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lastRenderedPageBreak/>
              <w:t>Лекция 4.5</w:t>
            </w:r>
          </w:p>
        </w:tc>
        <w:tc>
          <w:tcPr>
            <w:tcW w:w="5468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Управление коллективными спасательными средствами после оставления судна.</w:t>
            </w:r>
          </w:p>
        </w:tc>
        <w:tc>
          <w:tcPr>
            <w:tcW w:w="1072" w:type="dxa"/>
            <w:hideMark/>
          </w:tcPr>
          <w:p w:rsidR="00F00F1D" w:rsidRPr="0068738A" w:rsidRDefault="00F00F1D" w:rsidP="0068738A">
            <w:pPr>
              <w:jc w:val="center"/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  <w:lang w:val="en-US"/>
              </w:rPr>
              <w:t>1,2</w:t>
            </w:r>
          </w:p>
        </w:tc>
        <w:tc>
          <w:tcPr>
            <w:tcW w:w="1820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Курс лекций, электронный модуль</w:t>
            </w:r>
          </w:p>
        </w:tc>
      </w:tr>
      <w:tr w:rsidR="00F00F1D" w:rsidRPr="0068738A" w:rsidTr="0068738A">
        <w:trPr>
          <w:trHeight w:val="900"/>
        </w:trPr>
        <w:tc>
          <w:tcPr>
            <w:tcW w:w="1271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Лекция 5.1</w:t>
            </w:r>
          </w:p>
        </w:tc>
        <w:tc>
          <w:tcPr>
            <w:tcW w:w="5468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Оборудование связи (УКВ радиостанции, аварийные радиобуи, радиолокационные ответчики и отражатели)</w:t>
            </w:r>
          </w:p>
        </w:tc>
        <w:tc>
          <w:tcPr>
            <w:tcW w:w="1072" w:type="dxa"/>
            <w:hideMark/>
          </w:tcPr>
          <w:p w:rsidR="00F00F1D" w:rsidRPr="0068738A" w:rsidRDefault="00F00F1D" w:rsidP="0068738A">
            <w:pPr>
              <w:jc w:val="center"/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0,4</w:t>
            </w:r>
          </w:p>
        </w:tc>
        <w:tc>
          <w:tcPr>
            <w:tcW w:w="1820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Курс лекций, электронный модуль</w:t>
            </w:r>
          </w:p>
        </w:tc>
      </w:tr>
      <w:tr w:rsidR="00F00F1D" w:rsidRPr="0068738A" w:rsidTr="0068738A">
        <w:trPr>
          <w:trHeight w:val="600"/>
        </w:trPr>
        <w:tc>
          <w:tcPr>
            <w:tcW w:w="1271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Лекция 5.2</w:t>
            </w:r>
          </w:p>
        </w:tc>
        <w:tc>
          <w:tcPr>
            <w:tcW w:w="5468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Сигнальное оборудование</w:t>
            </w:r>
          </w:p>
        </w:tc>
        <w:tc>
          <w:tcPr>
            <w:tcW w:w="1072" w:type="dxa"/>
            <w:hideMark/>
          </w:tcPr>
          <w:p w:rsidR="00F00F1D" w:rsidRPr="0068738A" w:rsidRDefault="00F00F1D" w:rsidP="0068738A">
            <w:pPr>
              <w:jc w:val="center"/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1820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Курс лекций, электронный модуль</w:t>
            </w:r>
          </w:p>
        </w:tc>
      </w:tr>
      <w:tr w:rsidR="00F00F1D" w:rsidRPr="0068738A" w:rsidTr="0068738A">
        <w:trPr>
          <w:trHeight w:val="600"/>
        </w:trPr>
        <w:tc>
          <w:tcPr>
            <w:tcW w:w="1271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Лекция 5.3</w:t>
            </w:r>
          </w:p>
        </w:tc>
        <w:tc>
          <w:tcPr>
            <w:tcW w:w="5468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Пиротехнические средства</w:t>
            </w:r>
          </w:p>
        </w:tc>
        <w:tc>
          <w:tcPr>
            <w:tcW w:w="1072" w:type="dxa"/>
            <w:hideMark/>
          </w:tcPr>
          <w:p w:rsidR="00F00F1D" w:rsidRPr="0068738A" w:rsidRDefault="00F00F1D" w:rsidP="0068738A">
            <w:pPr>
              <w:jc w:val="center"/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1820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Курс лекций, электронный модуль</w:t>
            </w:r>
          </w:p>
        </w:tc>
      </w:tr>
      <w:tr w:rsidR="00F00F1D" w:rsidRPr="0068738A" w:rsidTr="0068738A">
        <w:trPr>
          <w:trHeight w:val="600"/>
        </w:trPr>
        <w:tc>
          <w:tcPr>
            <w:tcW w:w="1271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Лекция 6.1</w:t>
            </w:r>
          </w:p>
        </w:tc>
        <w:tc>
          <w:tcPr>
            <w:tcW w:w="5468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Использование аптечки первой помощи и техника приведения в сознание</w:t>
            </w:r>
          </w:p>
        </w:tc>
        <w:tc>
          <w:tcPr>
            <w:tcW w:w="1072" w:type="dxa"/>
            <w:hideMark/>
          </w:tcPr>
          <w:p w:rsidR="00F00F1D" w:rsidRPr="0068738A" w:rsidRDefault="00F00F1D" w:rsidP="0068738A">
            <w:pPr>
              <w:jc w:val="center"/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820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Курс лекций, электронный модуль</w:t>
            </w:r>
          </w:p>
        </w:tc>
      </w:tr>
      <w:tr w:rsidR="00F00F1D" w:rsidRPr="0068738A" w:rsidTr="0068738A">
        <w:trPr>
          <w:trHeight w:val="600"/>
        </w:trPr>
        <w:tc>
          <w:tcPr>
            <w:tcW w:w="1271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Лекция 6.2</w:t>
            </w:r>
          </w:p>
        </w:tc>
        <w:tc>
          <w:tcPr>
            <w:tcW w:w="5468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Уход за людьми, получившими травмы, остановка кровотечения, вывод из шокового состояния</w:t>
            </w:r>
          </w:p>
        </w:tc>
        <w:tc>
          <w:tcPr>
            <w:tcW w:w="1072" w:type="dxa"/>
            <w:hideMark/>
          </w:tcPr>
          <w:p w:rsidR="00F00F1D" w:rsidRPr="0068738A" w:rsidRDefault="00F00F1D" w:rsidP="0068738A">
            <w:pPr>
              <w:jc w:val="center"/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820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Курс лекций, электронный модуль</w:t>
            </w:r>
          </w:p>
        </w:tc>
      </w:tr>
      <w:tr w:rsidR="00F00F1D" w:rsidRPr="0068738A" w:rsidTr="0068738A">
        <w:trPr>
          <w:trHeight w:val="300"/>
        </w:trPr>
        <w:tc>
          <w:tcPr>
            <w:tcW w:w="9631" w:type="dxa"/>
            <w:gridSpan w:val="4"/>
            <w:hideMark/>
          </w:tcPr>
          <w:p w:rsidR="00F00F1D" w:rsidRPr="0068738A" w:rsidRDefault="00F00F1D" w:rsidP="0068738A">
            <w:pPr>
              <w:jc w:val="center"/>
              <w:rPr>
                <w:b/>
                <w:bCs/>
                <w:sz w:val="22"/>
                <w:szCs w:val="22"/>
              </w:rPr>
            </w:pPr>
            <w:r w:rsidRPr="0068738A">
              <w:rPr>
                <w:b/>
                <w:bCs/>
                <w:sz w:val="22"/>
                <w:szCs w:val="22"/>
              </w:rPr>
              <w:t>День 3</w:t>
            </w:r>
          </w:p>
        </w:tc>
      </w:tr>
      <w:tr w:rsidR="00F00F1D" w:rsidRPr="0068738A" w:rsidTr="0068738A">
        <w:trPr>
          <w:trHeight w:val="600"/>
        </w:trPr>
        <w:tc>
          <w:tcPr>
            <w:tcW w:w="1271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Практика № 1</w:t>
            </w:r>
          </w:p>
        </w:tc>
        <w:tc>
          <w:tcPr>
            <w:tcW w:w="5468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Снабжение спасательных и дежурных шлюпок, спасательных плотов</w:t>
            </w:r>
          </w:p>
        </w:tc>
        <w:tc>
          <w:tcPr>
            <w:tcW w:w="1072" w:type="dxa"/>
            <w:hideMark/>
          </w:tcPr>
          <w:p w:rsidR="00F00F1D" w:rsidRPr="0068738A" w:rsidRDefault="00F00F1D" w:rsidP="0068738A">
            <w:pPr>
              <w:jc w:val="center"/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20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Практическое упражнение</w:t>
            </w:r>
          </w:p>
        </w:tc>
      </w:tr>
      <w:tr w:rsidR="00F00F1D" w:rsidRPr="0068738A" w:rsidTr="0068738A">
        <w:trPr>
          <w:trHeight w:val="600"/>
        </w:trPr>
        <w:tc>
          <w:tcPr>
            <w:tcW w:w="1271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Практика № 2</w:t>
            </w:r>
          </w:p>
        </w:tc>
        <w:tc>
          <w:tcPr>
            <w:tcW w:w="5468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Командование коллективными спасательными средствами во время или после спуска.</w:t>
            </w:r>
          </w:p>
        </w:tc>
        <w:tc>
          <w:tcPr>
            <w:tcW w:w="1072" w:type="dxa"/>
            <w:hideMark/>
          </w:tcPr>
          <w:p w:rsidR="00F00F1D" w:rsidRPr="0068738A" w:rsidRDefault="00F00F1D" w:rsidP="0068738A">
            <w:pPr>
              <w:jc w:val="center"/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20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Практическое упражнение</w:t>
            </w:r>
          </w:p>
        </w:tc>
      </w:tr>
      <w:tr w:rsidR="00F00F1D" w:rsidRPr="0068738A" w:rsidTr="0068738A">
        <w:trPr>
          <w:trHeight w:val="300"/>
        </w:trPr>
        <w:tc>
          <w:tcPr>
            <w:tcW w:w="9631" w:type="dxa"/>
            <w:gridSpan w:val="4"/>
            <w:hideMark/>
          </w:tcPr>
          <w:p w:rsidR="00F00F1D" w:rsidRPr="0068738A" w:rsidRDefault="00F00F1D" w:rsidP="0068738A">
            <w:pPr>
              <w:jc w:val="center"/>
              <w:rPr>
                <w:b/>
                <w:bCs/>
                <w:sz w:val="22"/>
                <w:szCs w:val="22"/>
              </w:rPr>
            </w:pPr>
            <w:r w:rsidRPr="0068738A">
              <w:rPr>
                <w:b/>
                <w:bCs/>
                <w:sz w:val="22"/>
                <w:szCs w:val="22"/>
              </w:rPr>
              <w:t>День 4</w:t>
            </w:r>
          </w:p>
        </w:tc>
      </w:tr>
      <w:tr w:rsidR="00F00F1D" w:rsidRPr="0068738A" w:rsidTr="0068738A">
        <w:trPr>
          <w:trHeight w:val="600"/>
        </w:trPr>
        <w:tc>
          <w:tcPr>
            <w:tcW w:w="1271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Практика № 3</w:t>
            </w:r>
          </w:p>
        </w:tc>
        <w:tc>
          <w:tcPr>
            <w:tcW w:w="5468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Использование индивидуальных спасательных средств</w:t>
            </w:r>
          </w:p>
        </w:tc>
        <w:tc>
          <w:tcPr>
            <w:tcW w:w="1072" w:type="dxa"/>
            <w:hideMark/>
          </w:tcPr>
          <w:p w:rsidR="00F00F1D" w:rsidRPr="0068738A" w:rsidRDefault="00F00F1D" w:rsidP="0068738A">
            <w:pPr>
              <w:jc w:val="center"/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820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Практическое упражнение</w:t>
            </w:r>
          </w:p>
        </w:tc>
      </w:tr>
      <w:tr w:rsidR="00F00F1D" w:rsidRPr="0068738A" w:rsidTr="0068738A">
        <w:trPr>
          <w:trHeight w:val="600"/>
        </w:trPr>
        <w:tc>
          <w:tcPr>
            <w:tcW w:w="1271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Практика № 4</w:t>
            </w:r>
          </w:p>
        </w:tc>
        <w:tc>
          <w:tcPr>
            <w:tcW w:w="5468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Управление коллективными спасательными средствами после оставления судна.</w:t>
            </w:r>
          </w:p>
        </w:tc>
        <w:tc>
          <w:tcPr>
            <w:tcW w:w="1072" w:type="dxa"/>
            <w:hideMark/>
          </w:tcPr>
          <w:p w:rsidR="00F00F1D" w:rsidRPr="0068738A" w:rsidRDefault="00F00F1D" w:rsidP="0068738A">
            <w:pPr>
              <w:jc w:val="center"/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20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Практическое упражнение</w:t>
            </w:r>
          </w:p>
        </w:tc>
      </w:tr>
      <w:tr w:rsidR="00F00F1D" w:rsidRPr="0068738A" w:rsidTr="0068738A">
        <w:trPr>
          <w:trHeight w:val="900"/>
        </w:trPr>
        <w:tc>
          <w:tcPr>
            <w:tcW w:w="1271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Практика № 5</w:t>
            </w:r>
          </w:p>
        </w:tc>
        <w:tc>
          <w:tcPr>
            <w:tcW w:w="5468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Оборудование связи (УКВ радиостанции, аварийные радиобуи, радиолокационные ответчики и отражатели)</w:t>
            </w:r>
          </w:p>
        </w:tc>
        <w:tc>
          <w:tcPr>
            <w:tcW w:w="1072" w:type="dxa"/>
            <w:hideMark/>
          </w:tcPr>
          <w:p w:rsidR="00F00F1D" w:rsidRPr="0068738A" w:rsidRDefault="00F00F1D" w:rsidP="0068738A">
            <w:pPr>
              <w:jc w:val="center"/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0,4</w:t>
            </w:r>
          </w:p>
        </w:tc>
        <w:tc>
          <w:tcPr>
            <w:tcW w:w="1820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Практическое упражнение</w:t>
            </w:r>
          </w:p>
        </w:tc>
      </w:tr>
      <w:tr w:rsidR="00F00F1D" w:rsidRPr="0068738A" w:rsidTr="0068738A">
        <w:trPr>
          <w:trHeight w:val="600"/>
        </w:trPr>
        <w:tc>
          <w:tcPr>
            <w:tcW w:w="1271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Практика № 6</w:t>
            </w:r>
          </w:p>
        </w:tc>
        <w:tc>
          <w:tcPr>
            <w:tcW w:w="5468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Сигнальное оборудование</w:t>
            </w:r>
          </w:p>
        </w:tc>
        <w:tc>
          <w:tcPr>
            <w:tcW w:w="1072" w:type="dxa"/>
            <w:hideMark/>
          </w:tcPr>
          <w:p w:rsidR="00F00F1D" w:rsidRPr="0068738A" w:rsidRDefault="00F00F1D" w:rsidP="0068738A">
            <w:pPr>
              <w:jc w:val="center"/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1820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Практическое упражнение</w:t>
            </w:r>
          </w:p>
        </w:tc>
      </w:tr>
      <w:tr w:rsidR="00F00F1D" w:rsidRPr="0068738A" w:rsidTr="0068738A">
        <w:trPr>
          <w:trHeight w:val="600"/>
        </w:trPr>
        <w:tc>
          <w:tcPr>
            <w:tcW w:w="1271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Практика № 7</w:t>
            </w:r>
          </w:p>
        </w:tc>
        <w:tc>
          <w:tcPr>
            <w:tcW w:w="5468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Пиротехнические средства</w:t>
            </w:r>
          </w:p>
        </w:tc>
        <w:tc>
          <w:tcPr>
            <w:tcW w:w="1072" w:type="dxa"/>
            <w:hideMark/>
          </w:tcPr>
          <w:p w:rsidR="00F00F1D" w:rsidRPr="0068738A" w:rsidRDefault="00F00F1D" w:rsidP="0068738A">
            <w:pPr>
              <w:jc w:val="center"/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1820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Практическое упражнение</w:t>
            </w:r>
          </w:p>
        </w:tc>
      </w:tr>
      <w:tr w:rsidR="00F00F1D" w:rsidRPr="0068738A" w:rsidTr="0068738A">
        <w:trPr>
          <w:trHeight w:val="600"/>
        </w:trPr>
        <w:tc>
          <w:tcPr>
            <w:tcW w:w="1271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Практика № 8</w:t>
            </w:r>
          </w:p>
        </w:tc>
        <w:tc>
          <w:tcPr>
            <w:tcW w:w="5468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Использование аптечки первой помощи и техника приведения в сознание</w:t>
            </w:r>
          </w:p>
        </w:tc>
        <w:tc>
          <w:tcPr>
            <w:tcW w:w="1072" w:type="dxa"/>
            <w:hideMark/>
          </w:tcPr>
          <w:p w:rsidR="00F00F1D" w:rsidRPr="0068738A" w:rsidRDefault="00F00F1D" w:rsidP="0068738A">
            <w:pPr>
              <w:jc w:val="center"/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820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Практическое упражнение</w:t>
            </w:r>
          </w:p>
        </w:tc>
      </w:tr>
      <w:tr w:rsidR="00F00F1D" w:rsidRPr="0068738A" w:rsidTr="0068738A">
        <w:trPr>
          <w:trHeight w:val="600"/>
        </w:trPr>
        <w:tc>
          <w:tcPr>
            <w:tcW w:w="1271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Практика № 9</w:t>
            </w:r>
          </w:p>
        </w:tc>
        <w:tc>
          <w:tcPr>
            <w:tcW w:w="5468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Уход за людьми, получившими травмы, остановка кровотечения, вывод из шокового состояния</w:t>
            </w:r>
          </w:p>
        </w:tc>
        <w:tc>
          <w:tcPr>
            <w:tcW w:w="1072" w:type="dxa"/>
            <w:hideMark/>
          </w:tcPr>
          <w:p w:rsidR="00F00F1D" w:rsidRPr="0068738A" w:rsidRDefault="00F00F1D" w:rsidP="0068738A">
            <w:pPr>
              <w:jc w:val="center"/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820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Практическое упражнение</w:t>
            </w:r>
          </w:p>
        </w:tc>
      </w:tr>
      <w:tr w:rsidR="00F00F1D" w:rsidRPr="0068738A" w:rsidTr="0068738A">
        <w:trPr>
          <w:trHeight w:val="300"/>
        </w:trPr>
        <w:tc>
          <w:tcPr>
            <w:tcW w:w="6739" w:type="dxa"/>
            <w:gridSpan w:val="2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Итоговый контроль – аттестация</w:t>
            </w:r>
          </w:p>
        </w:tc>
        <w:tc>
          <w:tcPr>
            <w:tcW w:w="1072" w:type="dxa"/>
            <w:hideMark/>
          </w:tcPr>
          <w:p w:rsidR="00F00F1D" w:rsidRPr="0068738A" w:rsidRDefault="00F00F1D" w:rsidP="0068738A">
            <w:pPr>
              <w:jc w:val="center"/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20" w:type="dxa"/>
            <w:hideMark/>
          </w:tcPr>
          <w:p w:rsidR="00F00F1D" w:rsidRPr="0068738A" w:rsidRDefault="00F00F1D">
            <w:pPr>
              <w:rPr>
                <w:bCs/>
                <w:sz w:val="22"/>
                <w:szCs w:val="22"/>
              </w:rPr>
            </w:pPr>
            <w:r w:rsidRPr="0068738A">
              <w:rPr>
                <w:bCs/>
                <w:sz w:val="22"/>
                <w:szCs w:val="22"/>
              </w:rPr>
              <w:t>Экзамен</w:t>
            </w:r>
          </w:p>
        </w:tc>
      </w:tr>
    </w:tbl>
    <w:p w:rsidR="00840CCE" w:rsidRDefault="00840CCE" w:rsidP="00840C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0F1D" w:rsidRDefault="00F00F1D" w:rsidP="00840C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0F1D" w:rsidRDefault="00F00F1D" w:rsidP="00840C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0F1D" w:rsidRDefault="00F00F1D" w:rsidP="00840C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0F1D" w:rsidRPr="00840CCE" w:rsidRDefault="00F00F1D" w:rsidP="00840C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40CCE" w:rsidRPr="00840CCE" w:rsidRDefault="00840CCE" w:rsidP="00840C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708F1" w:rsidRDefault="001708F1">
      <w:pPr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bidi="ar-SA"/>
        </w:rPr>
      </w:pPr>
      <w:r>
        <w:rPr>
          <w:rFonts w:ascii="Times New Roman" w:hAnsi="Times New Roman"/>
          <w:szCs w:val="28"/>
        </w:rPr>
        <w:br w:type="page"/>
      </w:r>
    </w:p>
    <w:p w:rsidR="00840CCE" w:rsidRPr="00840CCE" w:rsidRDefault="00840CCE" w:rsidP="00840CCE">
      <w:pPr>
        <w:pStyle w:val="1"/>
        <w:jc w:val="right"/>
        <w:rPr>
          <w:rFonts w:ascii="Times New Roman" w:hAnsi="Times New Roman"/>
          <w:szCs w:val="28"/>
        </w:rPr>
      </w:pPr>
      <w:bookmarkStart w:id="124" w:name="_Toc132898363"/>
      <w:r w:rsidRPr="00840CCE">
        <w:rPr>
          <w:rFonts w:ascii="Times New Roman" w:hAnsi="Times New Roman"/>
          <w:szCs w:val="28"/>
        </w:rPr>
        <w:lastRenderedPageBreak/>
        <w:t>Приложение 2. Информация о целях теоретических и практических занятий, назначении тренажёров, выполняемых упражнениях, ожидаемых навыках и получаемых уровнях компетентности</w:t>
      </w:r>
      <w:bookmarkEnd w:id="124"/>
    </w:p>
    <w:p w:rsidR="00840CCE" w:rsidRPr="00840CCE" w:rsidRDefault="00840CCE" w:rsidP="00840CCE">
      <w:pPr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840CCE" w:rsidRPr="00840CCE" w:rsidRDefault="00840CCE" w:rsidP="004559B0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Учебная программа по курсу «Специалист по спасательным шлюпкам, спасательным плотам и дежурным шлюпкам, не являющимися скоростными</w:t>
      </w:r>
      <w:r w:rsidRPr="00840CC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дежурными </w:t>
      </w:r>
      <w:r w:rsidRPr="00840CC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шлюпками»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содержит обязательные минимальные требования для подготовки</w:t>
      </w:r>
      <w:r w:rsidRPr="00840CCE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специалистов</w:t>
      </w:r>
      <w:r w:rsidRPr="00840CCE">
        <w:rPr>
          <w:rFonts w:ascii="Times New Roman" w:eastAsia="Times New Roman" w:hAnsi="Times New Roman" w:cs="Times New Roman"/>
          <w:color w:val="auto"/>
          <w:spacing w:val="39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</w:t>
      </w:r>
      <w:r w:rsidRPr="00840CCE">
        <w:rPr>
          <w:rFonts w:ascii="Times New Roman" w:eastAsia="Times New Roman" w:hAnsi="Times New Roman" w:cs="Times New Roman"/>
          <w:color w:val="auto"/>
          <w:spacing w:val="41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спасательным</w:t>
      </w:r>
      <w:r w:rsidRPr="00840CCE">
        <w:rPr>
          <w:rFonts w:ascii="Times New Roman" w:eastAsia="Times New Roman" w:hAnsi="Times New Roman" w:cs="Times New Roman"/>
          <w:color w:val="auto"/>
          <w:spacing w:val="39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шлюпкам,</w:t>
      </w:r>
      <w:r w:rsidRPr="00840CCE">
        <w:rPr>
          <w:rFonts w:ascii="Times New Roman" w:eastAsia="Times New Roman" w:hAnsi="Times New Roman" w:cs="Times New Roman"/>
          <w:color w:val="auto"/>
          <w:spacing w:val="39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спасательным</w:t>
      </w:r>
      <w:r w:rsidRPr="00840CCE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плотам</w:t>
      </w:r>
      <w:r w:rsidRPr="00840CCE">
        <w:rPr>
          <w:rFonts w:ascii="Times New Roman" w:eastAsia="Times New Roman" w:hAnsi="Times New Roman" w:cs="Times New Roman"/>
          <w:color w:val="auto"/>
          <w:spacing w:val="39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840CCE">
        <w:rPr>
          <w:rFonts w:ascii="Times New Roman" w:eastAsia="Times New Roman" w:hAnsi="Times New Roman" w:cs="Times New Roman"/>
          <w:color w:val="auto"/>
          <w:spacing w:val="27"/>
          <w:w w:val="99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дежурным</w:t>
      </w:r>
      <w:r w:rsidRPr="00840CCE">
        <w:rPr>
          <w:rFonts w:ascii="Times New Roman" w:eastAsia="Times New Roman" w:hAnsi="Times New Roman" w:cs="Times New Roman"/>
          <w:color w:val="auto"/>
          <w:spacing w:val="47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шлюпкам</w:t>
      </w:r>
      <w:r w:rsidRPr="00840CCE">
        <w:rPr>
          <w:rFonts w:ascii="Times New Roman" w:eastAsia="Times New Roman" w:hAnsi="Times New Roman" w:cs="Times New Roman"/>
          <w:color w:val="auto"/>
          <w:spacing w:val="46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</w:t>
      </w:r>
      <w:r w:rsidRPr="00840CCE">
        <w:rPr>
          <w:rFonts w:ascii="Times New Roman" w:eastAsia="Times New Roman" w:hAnsi="Times New Roman" w:cs="Times New Roman"/>
          <w:color w:val="auto"/>
          <w:spacing w:val="46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являющимися</w:t>
      </w:r>
      <w:r w:rsidRPr="00840CCE">
        <w:rPr>
          <w:rFonts w:ascii="Times New Roman" w:eastAsia="Times New Roman" w:hAnsi="Times New Roman" w:cs="Times New Roman"/>
          <w:color w:val="auto"/>
          <w:spacing w:val="46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скоростными</w:t>
      </w:r>
      <w:r w:rsidRPr="00840CCE">
        <w:rPr>
          <w:rFonts w:ascii="Times New Roman" w:eastAsia="Times New Roman" w:hAnsi="Times New Roman" w:cs="Times New Roman"/>
          <w:color w:val="auto"/>
          <w:spacing w:val="47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дежурными</w:t>
      </w:r>
      <w:r w:rsidRPr="00840CCE">
        <w:rPr>
          <w:rFonts w:ascii="Times New Roman" w:eastAsia="Times New Roman" w:hAnsi="Times New Roman" w:cs="Times New Roman"/>
          <w:color w:val="auto"/>
          <w:spacing w:val="48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шлюпками</w:t>
      </w:r>
      <w:r w:rsidRPr="00840CCE">
        <w:rPr>
          <w:rFonts w:ascii="Times New Roman" w:eastAsia="Times New Roman" w:hAnsi="Times New Roman" w:cs="Times New Roman"/>
          <w:color w:val="auto"/>
          <w:spacing w:val="49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840CCE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соответствует</w:t>
      </w:r>
      <w:r w:rsidRPr="00840CCE">
        <w:rPr>
          <w:rFonts w:ascii="Times New Roman" w:eastAsia="Times New Roman" w:hAnsi="Times New Roman" w:cs="Times New Roman"/>
          <w:color w:val="auto"/>
          <w:spacing w:val="11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Pr="00840CCE">
        <w:rPr>
          <w:rFonts w:ascii="Times New Roman" w:eastAsia="Times New Roman" w:hAnsi="Times New Roman" w:cs="Times New Roman"/>
          <w:color w:val="auto"/>
          <w:spacing w:val="11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требованиями</w:t>
      </w:r>
      <w:r w:rsidRPr="00840CCE">
        <w:rPr>
          <w:rFonts w:ascii="Times New Roman" w:eastAsia="Times New Roman" w:hAnsi="Times New Roman" w:cs="Times New Roman"/>
          <w:color w:val="auto"/>
          <w:spacing w:val="24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Правила</w:t>
      </w:r>
      <w:r w:rsidRPr="00840CCE">
        <w:rPr>
          <w:rFonts w:ascii="Times New Roman" w:eastAsia="Times New Roman" w:hAnsi="Times New Roman" w:cs="Times New Roman"/>
          <w:color w:val="auto"/>
          <w:spacing w:val="12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VI/2</w:t>
      </w:r>
      <w:r w:rsidRPr="00840CCE">
        <w:rPr>
          <w:rFonts w:ascii="Times New Roman" w:eastAsia="Times New Roman" w:hAnsi="Times New Roman" w:cs="Times New Roman"/>
          <w:color w:val="auto"/>
          <w:spacing w:val="12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МК</w:t>
      </w:r>
      <w:r w:rsidRPr="00840CCE">
        <w:rPr>
          <w:rFonts w:ascii="Times New Roman" w:eastAsia="Times New Roman" w:hAnsi="Times New Roman" w:cs="Times New Roman"/>
          <w:color w:val="auto"/>
          <w:spacing w:val="24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ПДНВ78</w:t>
      </w:r>
      <w:r w:rsidRPr="00840CCE">
        <w:rPr>
          <w:rFonts w:ascii="Times New Roman" w:eastAsia="Times New Roman" w:hAnsi="Times New Roman" w:cs="Times New Roman"/>
          <w:color w:val="auto"/>
          <w:spacing w:val="12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поправками</w:t>
      </w:r>
      <w:r w:rsidRPr="00840CCE">
        <w:rPr>
          <w:rFonts w:ascii="Times New Roman" w:eastAsia="Times New Roman" w:hAnsi="Times New Roman" w:cs="Times New Roman"/>
          <w:color w:val="auto"/>
          <w:spacing w:val="12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840CCE">
        <w:rPr>
          <w:rFonts w:ascii="Times New Roman" w:eastAsia="Times New Roman" w:hAnsi="Times New Roman" w:cs="Times New Roman"/>
          <w:color w:val="auto"/>
          <w:spacing w:val="12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Раздела</w:t>
      </w:r>
      <w:r w:rsidRPr="00840CCE">
        <w:rPr>
          <w:rFonts w:ascii="Times New Roman" w:eastAsia="Times New Roman" w:hAnsi="Times New Roman" w:cs="Times New Roman"/>
          <w:color w:val="auto"/>
          <w:spacing w:val="11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A-</w:t>
      </w:r>
      <w:r w:rsidRPr="00840CCE">
        <w:rPr>
          <w:rFonts w:ascii="Times New Roman" w:eastAsia="Times New Roman" w:hAnsi="Times New Roman" w:cs="Times New Roman"/>
          <w:color w:val="auto"/>
          <w:spacing w:val="25"/>
          <w:w w:val="99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VI/2,</w:t>
      </w:r>
      <w:r w:rsidRPr="00840CCE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таблица</w:t>
      </w:r>
      <w:r w:rsidRPr="00840CCE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A-VI/2-1</w:t>
      </w:r>
      <w:r w:rsidRPr="00840CCE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Кодекса</w:t>
      </w:r>
      <w:r w:rsidRPr="00840CCE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ПДНВ.</w:t>
      </w:r>
    </w:p>
    <w:p w:rsidR="00840CCE" w:rsidRPr="00840CCE" w:rsidRDefault="00840CCE" w:rsidP="004559B0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Каждый</w:t>
      </w:r>
      <w:r w:rsidRPr="00840CCE"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кандидат</w:t>
      </w:r>
      <w:r w:rsidRPr="00840CCE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</w:t>
      </w:r>
      <w:r w:rsidRPr="00840CCE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получение</w:t>
      </w:r>
      <w:r w:rsidRPr="00840CCE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диплома</w:t>
      </w:r>
      <w:r w:rsidRPr="00840CCE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должен:</w:t>
      </w:r>
    </w:p>
    <w:p w:rsidR="00840CCE" w:rsidRPr="004559B0" w:rsidRDefault="00840CCE" w:rsidP="004559B0">
      <w:pPr>
        <w:pStyle w:val="ab"/>
        <w:numPr>
          <w:ilvl w:val="0"/>
          <w:numId w:val="22"/>
        </w:numPr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x-none" w:eastAsia="x-none" w:bidi="ar-SA"/>
        </w:rPr>
      </w:pPr>
      <w:r w:rsidRPr="004559B0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б</w:t>
      </w:r>
      <w:r w:rsidRPr="004559B0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x-none" w:eastAsia="x-none" w:bidi="ar-SA"/>
        </w:rPr>
        <w:t>ыть</w:t>
      </w:r>
      <w:r w:rsidRPr="004559B0">
        <w:rPr>
          <w:rFonts w:ascii="Times New Roman" w:eastAsia="Times New Roman" w:hAnsi="Times New Roman" w:cs="Times New Roman"/>
          <w:iCs/>
          <w:color w:val="auto"/>
          <w:spacing w:val="-8"/>
          <w:sz w:val="28"/>
          <w:szCs w:val="28"/>
          <w:lang w:val="x-none" w:eastAsia="x-none" w:bidi="ar-SA"/>
        </w:rPr>
        <w:t xml:space="preserve"> </w:t>
      </w:r>
      <w:r w:rsidRPr="004559B0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x-none" w:eastAsia="x-none" w:bidi="ar-SA"/>
        </w:rPr>
        <w:t>не</w:t>
      </w:r>
      <w:r w:rsidRPr="004559B0">
        <w:rPr>
          <w:rFonts w:ascii="Times New Roman" w:eastAsia="Times New Roman" w:hAnsi="Times New Roman" w:cs="Times New Roman"/>
          <w:iCs/>
          <w:color w:val="auto"/>
          <w:spacing w:val="-6"/>
          <w:sz w:val="28"/>
          <w:szCs w:val="28"/>
          <w:lang w:val="x-none" w:eastAsia="x-none" w:bidi="ar-SA"/>
        </w:rPr>
        <w:t xml:space="preserve"> </w:t>
      </w:r>
      <w:r w:rsidRPr="004559B0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x-none" w:eastAsia="x-none" w:bidi="ar-SA"/>
        </w:rPr>
        <w:t>моложе</w:t>
      </w:r>
      <w:r w:rsidRPr="004559B0">
        <w:rPr>
          <w:rFonts w:ascii="Times New Roman" w:eastAsia="Times New Roman" w:hAnsi="Times New Roman" w:cs="Times New Roman"/>
          <w:iCs/>
          <w:color w:val="auto"/>
          <w:spacing w:val="-7"/>
          <w:sz w:val="28"/>
          <w:szCs w:val="28"/>
          <w:lang w:val="x-none" w:eastAsia="x-none" w:bidi="ar-SA"/>
        </w:rPr>
        <w:t xml:space="preserve"> </w:t>
      </w:r>
      <w:r w:rsidRPr="004559B0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x-none" w:eastAsia="x-none" w:bidi="ar-SA"/>
        </w:rPr>
        <w:t>18</w:t>
      </w:r>
      <w:r w:rsidRPr="004559B0">
        <w:rPr>
          <w:rFonts w:ascii="Times New Roman" w:eastAsia="Times New Roman" w:hAnsi="Times New Roman" w:cs="Times New Roman"/>
          <w:iCs/>
          <w:color w:val="auto"/>
          <w:spacing w:val="-6"/>
          <w:sz w:val="28"/>
          <w:szCs w:val="28"/>
          <w:lang w:val="x-none" w:eastAsia="x-none" w:bidi="ar-SA"/>
        </w:rPr>
        <w:t xml:space="preserve"> </w:t>
      </w:r>
      <w:r w:rsidRPr="004559B0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val="x-none" w:eastAsia="x-none" w:bidi="ar-SA"/>
        </w:rPr>
        <w:t>лет</w:t>
      </w:r>
      <w:r w:rsidRPr="004559B0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eastAsia="x-none" w:bidi="ar-SA"/>
        </w:rPr>
        <w:t>;</w:t>
      </w:r>
    </w:p>
    <w:p w:rsidR="00840CCE" w:rsidRPr="004559B0" w:rsidRDefault="00840CCE" w:rsidP="004559B0">
      <w:pPr>
        <w:pStyle w:val="ab"/>
        <w:numPr>
          <w:ilvl w:val="0"/>
          <w:numId w:val="22"/>
        </w:numPr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x-none" w:eastAsia="x-none" w:bidi="ar-SA"/>
        </w:rPr>
      </w:pPr>
      <w:r w:rsidRPr="004559B0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 xml:space="preserve">иметь одобренный </w:t>
      </w:r>
      <w:r w:rsidRPr="004559B0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eastAsia="x-none" w:bidi="ar-SA"/>
        </w:rPr>
        <w:t>стаж</w:t>
      </w:r>
      <w:r w:rsidRPr="004559B0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 xml:space="preserve"> работы на судне не </w:t>
      </w:r>
      <w:r w:rsidRPr="004559B0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eastAsia="x-none" w:bidi="ar-SA"/>
        </w:rPr>
        <w:t>мене</w:t>
      </w:r>
      <w:r w:rsidRPr="004559B0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 xml:space="preserve"> 12 </w:t>
      </w:r>
      <w:r w:rsidRPr="004559B0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eastAsia="x-none" w:bidi="ar-SA"/>
        </w:rPr>
        <w:t>месяцев,</w:t>
      </w:r>
      <w:r w:rsidRPr="004559B0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 xml:space="preserve"> либо</w:t>
      </w:r>
      <w:r w:rsidRPr="004559B0">
        <w:rPr>
          <w:rFonts w:ascii="Times New Roman" w:eastAsia="Times New Roman" w:hAnsi="Times New Roman" w:cs="Times New Roman"/>
          <w:iCs/>
          <w:color w:val="auto"/>
          <w:spacing w:val="26"/>
          <w:w w:val="99"/>
          <w:sz w:val="28"/>
          <w:szCs w:val="28"/>
          <w:lang w:eastAsia="x-none" w:bidi="ar-SA"/>
        </w:rPr>
        <w:t xml:space="preserve"> </w:t>
      </w:r>
      <w:r w:rsidRPr="004559B0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пройти</w:t>
      </w:r>
      <w:r w:rsidRPr="004559B0">
        <w:rPr>
          <w:rFonts w:ascii="Times New Roman" w:eastAsia="Times New Roman" w:hAnsi="Times New Roman" w:cs="Times New Roman"/>
          <w:iCs/>
          <w:color w:val="auto"/>
          <w:spacing w:val="-10"/>
          <w:sz w:val="28"/>
          <w:szCs w:val="28"/>
          <w:lang w:eastAsia="x-none" w:bidi="ar-SA"/>
        </w:rPr>
        <w:t xml:space="preserve"> </w:t>
      </w:r>
      <w:r w:rsidRPr="004559B0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одобренный</w:t>
      </w:r>
      <w:r w:rsidRPr="004559B0">
        <w:rPr>
          <w:rFonts w:ascii="Times New Roman" w:eastAsia="Times New Roman" w:hAnsi="Times New Roman" w:cs="Times New Roman"/>
          <w:iCs/>
          <w:color w:val="auto"/>
          <w:spacing w:val="-9"/>
          <w:sz w:val="28"/>
          <w:szCs w:val="28"/>
          <w:lang w:eastAsia="x-none" w:bidi="ar-SA"/>
        </w:rPr>
        <w:t xml:space="preserve"> </w:t>
      </w:r>
      <w:r w:rsidRPr="004559B0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курс</w:t>
      </w:r>
      <w:r w:rsidRPr="004559B0">
        <w:rPr>
          <w:rFonts w:ascii="Times New Roman" w:eastAsia="Times New Roman" w:hAnsi="Times New Roman" w:cs="Times New Roman"/>
          <w:iCs/>
          <w:color w:val="auto"/>
          <w:spacing w:val="-10"/>
          <w:sz w:val="28"/>
          <w:szCs w:val="28"/>
          <w:lang w:eastAsia="x-none" w:bidi="ar-SA"/>
        </w:rPr>
        <w:t xml:space="preserve"> </w:t>
      </w:r>
      <w:r w:rsidRPr="004559B0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подготовки</w:t>
      </w:r>
      <w:r w:rsidRPr="004559B0">
        <w:rPr>
          <w:rFonts w:ascii="Times New Roman" w:eastAsia="Times New Roman" w:hAnsi="Times New Roman" w:cs="Times New Roman"/>
          <w:iCs/>
          <w:color w:val="auto"/>
          <w:spacing w:val="-8"/>
          <w:sz w:val="28"/>
          <w:szCs w:val="28"/>
          <w:lang w:eastAsia="x-none" w:bidi="ar-SA"/>
        </w:rPr>
        <w:t xml:space="preserve"> </w:t>
      </w:r>
      <w:r w:rsidRPr="004559B0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и</w:t>
      </w:r>
      <w:r w:rsidRPr="004559B0">
        <w:rPr>
          <w:rFonts w:ascii="Times New Roman" w:eastAsia="Times New Roman" w:hAnsi="Times New Roman" w:cs="Times New Roman"/>
          <w:iCs/>
          <w:color w:val="auto"/>
          <w:spacing w:val="-10"/>
          <w:sz w:val="28"/>
          <w:szCs w:val="28"/>
          <w:lang w:eastAsia="x-none" w:bidi="ar-SA"/>
        </w:rPr>
        <w:t xml:space="preserve"> </w:t>
      </w:r>
      <w:r w:rsidRPr="004559B0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eastAsia="x-none" w:bidi="ar-SA"/>
        </w:rPr>
        <w:t>иметь</w:t>
      </w:r>
      <w:r w:rsidRPr="004559B0">
        <w:rPr>
          <w:rFonts w:ascii="Times New Roman" w:eastAsia="Times New Roman" w:hAnsi="Times New Roman" w:cs="Times New Roman"/>
          <w:iCs/>
          <w:color w:val="auto"/>
          <w:spacing w:val="-9"/>
          <w:sz w:val="28"/>
          <w:szCs w:val="28"/>
          <w:lang w:eastAsia="x-none" w:bidi="ar-SA"/>
        </w:rPr>
        <w:t xml:space="preserve"> </w:t>
      </w:r>
      <w:r w:rsidRPr="004559B0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одобренный</w:t>
      </w:r>
      <w:r w:rsidRPr="004559B0">
        <w:rPr>
          <w:rFonts w:ascii="Times New Roman" w:eastAsia="Times New Roman" w:hAnsi="Times New Roman" w:cs="Times New Roman"/>
          <w:iCs/>
          <w:color w:val="auto"/>
          <w:spacing w:val="-9"/>
          <w:sz w:val="28"/>
          <w:szCs w:val="28"/>
          <w:lang w:eastAsia="x-none" w:bidi="ar-SA"/>
        </w:rPr>
        <w:t xml:space="preserve"> </w:t>
      </w:r>
      <w:r w:rsidRPr="004559B0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eastAsia="x-none" w:bidi="ar-SA"/>
        </w:rPr>
        <w:t>стаж</w:t>
      </w:r>
      <w:r w:rsidRPr="004559B0">
        <w:rPr>
          <w:rFonts w:ascii="Times New Roman" w:eastAsia="Times New Roman" w:hAnsi="Times New Roman" w:cs="Times New Roman"/>
          <w:iCs/>
          <w:color w:val="auto"/>
          <w:spacing w:val="-10"/>
          <w:sz w:val="28"/>
          <w:szCs w:val="28"/>
          <w:lang w:eastAsia="x-none" w:bidi="ar-SA"/>
        </w:rPr>
        <w:t xml:space="preserve"> </w:t>
      </w:r>
      <w:r w:rsidRPr="004559B0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работы</w:t>
      </w:r>
      <w:r w:rsidRPr="004559B0">
        <w:rPr>
          <w:rFonts w:ascii="Times New Roman" w:eastAsia="Times New Roman" w:hAnsi="Times New Roman" w:cs="Times New Roman"/>
          <w:iCs/>
          <w:color w:val="auto"/>
          <w:spacing w:val="-8"/>
          <w:sz w:val="28"/>
          <w:szCs w:val="28"/>
          <w:lang w:eastAsia="x-none" w:bidi="ar-SA"/>
        </w:rPr>
        <w:t xml:space="preserve"> </w:t>
      </w:r>
      <w:r w:rsidRPr="004559B0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 xml:space="preserve">на </w:t>
      </w:r>
      <w:r w:rsidRPr="004559B0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x-none" w:eastAsia="x-none" w:bidi="ar-SA"/>
        </w:rPr>
        <w:t>судне</w:t>
      </w:r>
      <w:r w:rsidRPr="004559B0">
        <w:rPr>
          <w:rFonts w:ascii="Times New Roman" w:eastAsia="Times New Roman" w:hAnsi="Times New Roman" w:cs="Times New Roman"/>
          <w:iCs/>
          <w:color w:val="auto"/>
          <w:spacing w:val="-9"/>
          <w:sz w:val="28"/>
          <w:szCs w:val="28"/>
          <w:lang w:val="x-none" w:eastAsia="x-none" w:bidi="ar-SA"/>
        </w:rPr>
        <w:t xml:space="preserve"> </w:t>
      </w:r>
      <w:r w:rsidRPr="004559B0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x-none" w:eastAsia="x-none" w:bidi="ar-SA"/>
        </w:rPr>
        <w:t>не</w:t>
      </w:r>
      <w:r w:rsidRPr="004559B0">
        <w:rPr>
          <w:rFonts w:ascii="Times New Roman" w:eastAsia="Times New Roman" w:hAnsi="Times New Roman" w:cs="Times New Roman"/>
          <w:iCs/>
          <w:color w:val="auto"/>
          <w:spacing w:val="-8"/>
          <w:sz w:val="28"/>
          <w:szCs w:val="28"/>
          <w:lang w:val="x-none" w:eastAsia="x-none" w:bidi="ar-SA"/>
        </w:rPr>
        <w:t xml:space="preserve"> </w:t>
      </w:r>
      <w:r w:rsidRPr="004559B0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val="x-none" w:eastAsia="x-none" w:bidi="ar-SA"/>
        </w:rPr>
        <w:t>менее</w:t>
      </w:r>
      <w:r w:rsidRPr="004559B0">
        <w:rPr>
          <w:rFonts w:ascii="Times New Roman" w:eastAsia="Times New Roman" w:hAnsi="Times New Roman" w:cs="Times New Roman"/>
          <w:iCs/>
          <w:color w:val="auto"/>
          <w:spacing w:val="-7"/>
          <w:sz w:val="28"/>
          <w:szCs w:val="28"/>
          <w:lang w:val="x-none" w:eastAsia="x-none" w:bidi="ar-SA"/>
        </w:rPr>
        <w:t xml:space="preserve"> </w:t>
      </w:r>
      <w:r w:rsidRPr="004559B0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x-none" w:eastAsia="x-none" w:bidi="ar-SA"/>
        </w:rPr>
        <w:t>6</w:t>
      </w:r>
      <w:r w:rsidRPr="004559B0">
        <w:rPr>
          <w:rFonts w:ascii="Times New Roman" w:eastAsia="Times New Roman" w:hAnsi="Times New Roman" w:cs="Times New Roman"/>
          <w:iCs/>
          <w:color w:val="auto"/>
          <w:spacing w:val="-7"/>
          <w:sz w:val="28"/>
          <w:szCs w:val="28"/>
          <w:lang w:val="x-none" w:eastAsia="x-none" w:bidi="ar-SA"/>
        </w:rPr>
        <w:t xml:space="preserve"> </w:t>
      </w:r>
      <w:r w:rsidRPr="004559B0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val="x-none" w:eastAsia="x-none" w:bidi="ar-SA"/>
        </w:rPr>
        <w:t>месяцев</w:t>
      </w:r>
      <w:r w:rsidRPr="004559B0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eastAsia="x-none" w:bidi="ar-SA"/>
        </w:rPr>
        <w:t>;</w:t>
      </w:r>
    </w:p>
    <w:p w:rsidR="00840CCE" w:rsidRPr="004559B0" w:rsidRDefault="00840CCE" w:rsidP="004559B0">
      <w:pPr>
        <w:pStyle w:val="ab"/>
        <w:numPr>
          <w:ilvl w:val="0"/>
          <w:numId w:val="22"/>
        </w:numP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x-none" w:eastAsia="x-none" w:bidi="ar-SA"/>
        </w:rPr>
      </w:pPr>
      <w:r w:rsidRPr="004559B0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отвечать требованиям к компетентности</w:t>
      </w:r>
      <w:r w:rsidRPr="004559B0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ab/>
        <w:t xml:space="preserve">для </w:t>
      </w:r>
      <w:r w:rsidRPr="004559B0">
        <w:rPr>
          <w:rFonts w:ascii="Times New Roman" w:eastAsia="Times New Roman" w:hAnsi="Times New Roman" w:cs="Times New Roman"/>
          <w:iCs/>
          <w:color w:val="auto"/>
          <w:w w:val="95"/>
          <w:sz w:val="28"/>
          <w:szCs w:val="28"/>
          <w:lang w:eastAsia="x-none" w:bidi="ar-SA"/>
        </w:rPr>
        <w:t>дипломирования</w:t>
      </w:r>
      <w:r w:rsidRPr="004559B0">
        <w:rPr>
          <w:rFonts w:ascii="Times New Roman" w:eastAsia="Times New Roman" w:hAnsi="Times New Roman" w:cs="Times New Roman"/>
          <w:iCs/>
          <w:color w:val="auto"/>
          <w:spacing w:val="21"/>
          <w:w w:val="99"/>
          <w:sz w:val="28"/>
          <w:szCs w:val="28"/>
          <w:lang w:eastAsia="x-none" w:bidi="ar-SA"/>
        </w:rPr>
        <w:t xml:space="preserve"> </w:t>
      </w:r>
      <w:r w:rsidRPr="004559B0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специалистов</w:t>
      </w:r>
      <w:r w:rsidRPr="004559B0">
        <w:rPr>
          <w:rFonts w:ascii="Times New Roman" w:eastAsia="Times New Roman" w:hAnsi="Times New Roman" w:cs="Times New Roman"/>
          <w:iCs/>
          <w:color w:val="auto"/>
          <w:spacing w:val="33"/>
          <w:sz w:val="28"/>
          <w:szCs w:val="28"/>
          <w:lang w:eastAsia="x-none" w:bidi="ar-SA"/>
        </w:rPr>
        <w:t xml:space="preserve"> </w:t>
      </w:r>
      <w:r w:rsidRPr="004559B0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по</w:t>
      </w:r>
      <w:r w:rsidRPr="004559B0">
        <w:rPr>
          <w:rFonts w:ascii="Times New Roman" w:eastAsia="Times New Roman" w:hAnsi="Times New Roman" w:cs="Times New Roman"/>
          <w:iCs/>
          <w:color w:val="auto"/>
          <w:spacing w:val="34"/>
          <w:sz w:val="28"/>
          <w:szCs w:val="28"/>
          <w:lang w:eastAsia="x-none" w:bidi="ar-SA"/>
        </w:rPr>
        <w:t xml:space="preserve"> </w:t>
      </w:r>
      <w:r w:rsidRPr="004559B0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спасательным</w:t>
      </w:r>
      <w:r w:rsidRPr="004559B0">
        <w:rPr>
          <w:rFonts w:ascii="Times New Roman" w:eastAsia="Times New Roman" w:hAnsi="Times New Roman" w:cs="Times New Roman"/>
          <w:iCs/>
          <w:color w:val="auto"/>
          <w:spacing w:val="33"/>
          <w:sz w:val="28"/>
          <w:szCs w:val="28"/>
          <w:lang w:eastAsia="x-none" w:bidi="ar-SA"/>
        </w:rPr>
        <w:t xml:space="preserve"> </w:t>
      </w:r>
      <w:r w:rsidRPr="004559B0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eastAsia="x-none" w:bidi="ar-SA"/>
        </w:rPr>
        <w:t>шлюпкам,</w:t>
      </w:r>
      <w:r w:rsidRPr="004559B0">
        <w:rPr>
          <w:rFonts w:ascii="Times New Roman" w:eastAsia="Times New Roman" w:hAnsi="Times New Roman" w:cs="Times New Roman"/>
          <w:iCs/>
          <w:color w:val="auto"/>
          <w:spacing w:val="34"/>
          <w:sz w:val="28"/>
          <w:szCs w:val="28"/>
          <w:lang w:eastAsia="x-none" w:bidi="ar-SA"/>
        </w:rPr>
        <w:t xml:space="preserve"> </w:t>
      </w:r>
      <w:r w:rsidRPr="004559B0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изложенным</w:t>
      </w:r>
      <w:r w:rsidRPr="004559B0">
        <w:rPr>
          <w:rFonts w:ascii="Times New Roman" w:eastAsia="Times New Roman" w:hAnsi="Times New Roman" w:cs="Times New Roman"/>
          <w:iCs/>
          <w:color w:val="auto"/>
          <w:spacing w:val="33"/>
          <w:sz w:val="28"/>
          <w:szCs w:val="28"/>
          <w:lang w:eastAsia="x-none" w:bidi="ar-SA"/>
        </w:rPr>
        <w:t xml:space="preserve"> </w:t>
      </w:r>
      <w:r w:rsidRPr="004559B0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в</w:t>
      </w:r>
      <w:r w:rsidRPr="004559B0">
        <w:rPr>
          <w:rFonts w:ascii="Times New Roman" w:eastAsia="Times New Roman" w:hAnsi="Times New Roman" w:cs="Times New Roman"/>
          <w:iCs/>
          <w:color w:val="auto"/>
          <w:spacing w:val="34"/>
          <w:sz w:val="28"/>
          <w:szCs w:val="28"/>
          <w:lang w:eastAsia="x-none" w:bidi="ar-SA"/>
        </w:rPr>
        <w:t xml:space="preserve"> </w:t>
      </w:r>
      <w:r w:rsidRPr="004559B0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пунктах</w:t>
      </w:r>
      <w:r w:rsidRPr="004559B0">
        <w:rPr>
          <w:rFonts w:ascii="Times New Roman" w:eastAsia="Times New Roman" w:hAnsi="Times New Roman" w:cs="Times New Roman"/>
          <w:iCs/>
          <w:color w:val="auto"/>
          <w:spacing w:val="34"/>
          <w:sz w:val="28"/>
          <w:szCs w:val="28"/>
          <w:lang w:eastAsia="x-none" w:bidi="ar-SA"/>
        </w:rPr>
        <w:t xml:space="preserve"> </w:t>
      </w:r>
      <w:r w:rsidRPr="004559B0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 xml:space="preserve">1–4 </w:t>
      </w:r>
      <w:r w:rsidRPr="004559B0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x-none" w:eastAsia="x-none" w:bidi="ar-SA"/>
        </w:rPr>
        <w:t>Раздела</w:t>
      </w:r>
      <w:r w:rsidRPr="004559B0">
        <w:rPr>
          <w:rFonts w:ascii="Times New Roman" w:eastAsia="Times New Roman" w:hAnsi="Times New Roman" w:cs="Times New Roman"/>
          <w:iCs/>
          <w:color w:val="auto"/>
          <w:spacing w:val="-9"/>
          <w:sz w:val="28"/>
          <w:szCs w:val="28"/>
          <w:lang w:val="x-none" w:eastAsia="x-none" w:bidi="ar-SA"/>
        </w:rPr>
        <w:t xml:space="preserve"> </w:t>
      </w:r>
      <w:r w:rsidRPr="004559B0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x-none" w:eastAsia="x-none" w:bidi="ar-SA"/>
        </w:rPr>
        <w:t>А–VI/2,</w:t>
      </w:r>
      <w:r w:rsidRPr="004559B0">
        <w:rPr>
          <w:rFonts w:ascii="Times New Roman" w:eastAsia="Times New Roman" w:hAnsi="Times New Roman" w:cs="Times New Roman"/>
          <w:iCs/>
          <w:color w:val="auto"/>
          <w:spacing w:val="-8"/>
          <w:sz w:val="28"/>
          <w:szCs w:val="28"/>
          <w:lang w:val="x-none" w:eastAsia="x-none" w:bidi="ar-SA"/>
        </w:rPr>
        <w:t xml:space="preserve"> </w:t>
      </w:r>
      <w:r w:rsidRPr="004559B0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x-none" w:eastAsia="x-none" w:bidi="ar-SA"/>
        </w:rPr>
        <w:t>таблицы</w:t>
      </w:r>
      <w:r w:rsidRPr="004559B0">
        <w:rPr>
          <w:rFonts w:ascii="Times New Roman" w:eastAsia="Times New Roman" w:hAnsi="Times New Roman" w:cs="Times New Roman"/>
          <w:iCs/>
          <w:color w:val="auto"/>
          <w:spacing w:val="-8"/>
          <w:sz w:val="28"/>
          <w:szCs w:val="28"/>
          <w:lang w:val="x-none" w:eastAsia="x-none" w:bidi="ar-SA"/>
        </w:rPr>
        <w:t xml:space="preserve"> </w:t>
      </w:r>
      <w:r w:rsidRPr="004559B0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x-none" w:eastAsia="x-none" w:bidi="ar-SA"/>
        </w:rPr>
        <w:t>A-VI/2-1</w:t>
      </w:r>
      <w:r w:rsidRPr="004559B0">
        <w:rPr>
          <w:rFonts w:ascii="Times New Roman" w:eastAsia="Times New Roman" w:hAnsi="Times New Roman" w:cs="Times New Roman"/>
          <w:iCs/>
          <w:color w:val="auto"/>
          <w:spacing w:val="-9"/>
          <w:sz w:val="28"/>
          <w:szCs w:val="28"/>
          <w:lang w:val="x-none" w:eastAsia="x-none" w:bidi="ar-SA"/>
        </w:rPr>
        <w:t xml:space="preserve"> </w:t>
      </w:r>
      <w:r w:rsidRPr="004559B0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x-none" w:eastAsia="x-none" w:bidi="ar-SA"/>
        </w:rPr>
        <w:t>Кодекса</w:t>
      </w:r>
      <w:r w:rsidRPr="004559B0">
        <w:rPr>
          <w:rFonts w:ascii="Times New Roman" w:eastAsia="Times New Roman" w:hAnsi="Times New Roman" w:cs="Times New Roman"/>
          <w:iCs/>
          <w:color w:val="auto"/>
          <w:spacing w:val="-8"/>
          <w:sz w:val="28"/>
          <w:szCs w:val="28"/>
          <w:lang w:val="x-none" w:eastAsia="x-none" w:bidi="ar-SA"/>
        </w:rPr>
        <w:t xml:space="preserve"> </w:t>
      </w:r>
      <w:r w:rsidRPr="004559B0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val="x-none" w:eastAsia="x-none" w:bidi="ar-SA"/>
        </w:rPr>
        <w:t>ПДНВ.</w:t>
      </w:r>
    </w:p>
    <w:p w:rsidR="00840CCE" w:rsidRPr="00840CCE" w:rsidRDefault="00840CCE" w:rsidP="00840CCE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40C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Слушатель</w:t>
      </w:r>
      <w:r w:rsidRPr="00840CCE">
        <w:rPr>
          <w:rFonts w:ascii="Times New Roman" w:eastAsia="Times New Roman" w:hAnsi="Times New Roman" w:cs="Times New Roman"/>
          <w:b/>
          <w:bCs/>
          <w:color w:val="auto"/>
          <w:spacing w:val="-12"/>
          <w:sz w:val="28"/>
          <w:szCs w:val="28"/>
          <w:lang w:eastAsia="en-US" w:bidi="ar-SA"/>
        </w:rPr>
        <w:t xml:space="preserve"> </w:t>
      </w:r>
      <w:r w:rsidRPr="00840CCE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en-US" w:bidi="ar-SA"/>
        </w:rPr>
        <w:t>по</w:t>
      </w:r>
      <w:r w:rsidRPr="00840CCE">
        <w:rPr>
          <w:rFonts w:ascii="Times New Roman" w:eastAsia="Times New Roman" w:hAnsi="Times New Roman" w:cs="Times New Roman"/>
          <w:b/>
          <w:bCs/>
          <w:color w:val="auto"/>
          <w:spacing w:val="-12"/>
          <w:sz w:val="28"/>
          <w:szCs w:val="28"/>
          <w:lang w:eastAsia="en-US" w:bidi="ar-SA"/>
        </w:rPr>
        <w:t xml:space="preserve"> </w:t>
      </w:r>
      <w:r w:rsidRPr="00840C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окончании</w:t>
      </w:r>
      <w:r w:rsidRPr="00840CCE">
        <w:rPr>
          <w:rFonts w:ascii="Times New Roman" w:eastAsia="Times New Roman" w:hAnsi="Times New Roman" w:cs="Times New Roman"/>
          <w:b/>
          <w:bCs/>
          <w:color w:val="auto"/>
          <w:spacing w:val="-11"/>
          <w:sz w:val="28"/>
          <w:szCs w:val="28"/>
          <w:lang w:eastAsia="en-US" w:bidi="ar-SA"/>
        </w:rPr>
        <w:t xml:space="preserve"> </w:t>
      </w:r>
      <w:r w:rsidRPr="00840C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курса</w:t>
      </w:r>
      <w:r w:rsidRPr="00840CCE">
        <w:rPr>
          <w:rFonts w:ascii="Times New Roman" w:eastAsia="Times New Roman" w:hAnsi="Times New Roman" w:cs="Times New Roman"/>
          <w:b/>
          <w:bCs/>
          <w:color w:val="auto"/>
          <w:spacing w:val="-11"/>
          <w:sz w:val="28"/>
          <w:szCs w:val="28"/>
          <w:lang w:eastAsia="en-US" w:bidi="ar-SA"/>
        </w:rPr>
        <w:t xml:space="preserve"> </w:t>
      </w:r>
      <w:r w:rsidRPr="00840C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должен</w:t>
      </w:r>
      <w:r w:rsidRPr="00840CCE">
        <w:rPr>
          <w:rFonts w:ascii="Times New Roman" w:eastAsia="Times New Roman" w:hAnsi="Times New Roman" w:cs="Times New Roman"/>
          <w:b/>
          <w:bCs/>
          <w:color w:val="auto"/>
          <w:spacing w:val="-10"/>
          <w:sz w:val="28"/>
          <w:szCs w:val="28"/>
          <w:lang w:eastAsia="en-US" w:bidi="ar-SA"/>
        </w:rPr>
        <w:t xml:space="preserve"> </w:t>
      </w:r>
      <w:r w:rsidRPr="00840CCE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en-US" w:bidi="ar-SA"/>
        </w:rPr>
        <w:t>знать:</w:t>
      </w:r>
    </w:p>
    <w:p w:rsidR="00840CCE" w:rsidRPr="00840CCE" w:rsidRDefault="00840CCE" w:rsidP="00724BBE">
      <w:pPr>
        <w:pStyle w:val="ab"/>
        <w:numPr>
          <w:ilvl w:val="0"/>
          <w:numId w:val="4"/>
        </w:numP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</w:pP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конструкцию</w:t>
      </w:r>
      <w:r w:rsidRPr="00840CCE">
        <w:rPr>
          <w:rFonts w:ascii="Times New Roman" w:eastAsia="Times New Roman" w:hAnsi="Times New Roman" w:cs="Times New Roman"/>
          <w:iCs/>
          <w:color w:val="auto"/>
          <w:spacing w:val="40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и</w:t>
      </w:r>
      <w:r w:rsidRPr="00840CCE">
        <w:rPr>
          <w:rFonts w:ascii="Times New Roman" w:eastAsia="Times New Roman" w:hAnsi="Times New Roman" w:cs="Times New Roman"/>
          <w:iCs/>
          <w:color w:val="auto"/>
          <w:spacing w:val="41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снабжение</w:t>
      </w:r>
      <w:r w:rsidRPr="00840CCE">
        <w:rPr>
          <w:rFonts w:ascii="Times New Roman" w:eastAsia="Times New Roman" w:hAnsi="Times New Roman" w:cs="Times New Roman"/>
          <w:iCs/>
          <w:color w:val="auto"/>
          <w:spacing w:val="41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спасательных</w:t>
      </w:r>
      <w:r w:rsidRPr="00840CCE">
        <w:rPr>
          <w:rFonts w:ascii="Times New Roman" w:eastAsia="Times New Roman" w:hAnsi="Times New Roman" w:cs="Times New Roman"/>
          <w:iCs/>
          <w:color w:val="auto"/>
          <w:spacing w:val="40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шлюпок,</w:t>
      </w:r>
      <w:r w:rsidRPr="00840CCE">
        <w:rPr>
          <w:rFonts w:ascii="Times New Roman" w:eastAsia="Times New Roman" w:hAnsi="Times New Roman" w:cs="Times New Roman"/>
          <w:iCs/>
          <w:color w:val="auto"/>
          <w:spacing w:val="41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плотов</w:t>
      </w:r>
      <w:r w:rsidRPr="00840CCE">
        <w:rPr>
          <w:rFonts w:ascii="Times New Roman" w:eastAsia="Times New Roman" w:hAnsi="Times New Roman" w:cs="Times New Roman"/>
          <w:iCs/>
          <w:color w:val="auto"/>
          <w:spacing w:val="41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и</w:t>
      </w:r>
      <w:r w:rsidRPr="00840CCE">
        <w:rPr>
          <w:rFonts w:ascii="Times New Roman" w:eastAsia="Times New Roman" w:hAnsi="Times New Roman" w:cs="Times New Roman"/>
          <w:iCs/>
          <w:color w:val="auto"/>
          <w:spacing w:val="40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дежурных</w:t>
      </w:r>
      <w:r w:rsidRPr="00840CCE">
        <w:rPr>
          <w:rFonts w:ascii="Times New Roman" w:eastAsia="Times New Roman" w:hAnsi="Times New Roman" w:cs="Times New Roman"/>
          <w:iCs/>
          <w:color w:val="auto"/>
          <w:spacing w:val="21"/>
          <w:w w:val="99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eastAsia="x-none" w:bidi="ar-SA"/>
        </w:rPr>
        <w:t>шлюпок;</w:t>
      </w:r>
    </w:p>
    <w:p w:rsidR="00840CCE" w:rsidRPr="00840CCE" w:rsidRDefault="00840CCE" w:rsidP="00724BBE">
      <w:pPr>
        <w:pStyle w:val="ab"/>
        <w:numPr>
          <w:ilvl w:val="0"/>
          <w:numId w:val="4"/>
        </w:numP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</w:pP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типы</w:t>
      </w:r>
      <w:r w:rsidRPr="00840CCE">
        <w:rPr>
          <w:rFonts w:ascii="Times New Roman" w:eastAsia="Times New Roman" w:hAnsi="Times New Roman" w:cs="Times New Roman"/>
          <w:iCs/>
          <w:color w:val="auto"/>
          <w:spacing w:val="62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eastAsia="x-none" w:bidi="ar-SA"/>
        </w:rPr>
        <w:t>устройств</w:t>
      </w:r>
      <w:r w:rsidRPr="00840CCE">
        <w:rPr>
          <w:rFonts w:ascii="Times New Roman" w:eastAsia="Times New Roman" w:hAnsi="Times New Roman" w:cs="Times New Roman"/>
          <w:iCs/>
          <w:color w:val="auto"/>
          <w:spacing w:val="62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eastAsia="x-none" w:bidi="ar-SA"/>
        </w:rPr>
        <w:t>для</w:t>
      </w:r>
      <w:r w:rsidRPr="00840CCE">
        <w:rPr>
          <w:rFonts w:ascii="Times New Roman" w:eastAsia="Times New Roman" w:hAnsi="Times New Roman" w:cs="Times New Roman"/>
          <w:iCs/>
          <w:color w:val="auto"/>
          <w:spacing w:val="61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eastAsia="x-none" w:bidi="ar-SA"/>
        </w:rPr>
        <w:t>спуска</w:t>
      </w:r>
      <w:r w:rsidRPr="00840CCE">
        <w:rPr>
          <w:rFonts w:ascii="Times New Roman" w:eastAsia="Times New Roman" w:hAnsi="Times New Roman" w:cs="Times New Roman"/>
          <w:iCs/>
          <w:color w:val="auto"/>
          <w:spacing w:val="63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на</w:t>
      </w:r>
      <w:r w:rsidRPr="00840CCE">
        <w:rPr>
          <w:rFonts w:ascii="Times New Roman" w:eastAsia="Times New Roman" w:hAnsi="Times New Roman" w:cs="Times New Roman"/>
          <w:iCs/>
          <w:color w:val="auto"/>
          <w:spacing w:val="62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воду</w:t>
      </w:r>
      <w:r w:rsidRPr="00840CCE">
        <w:rPr>
          <w:rFonts w:ascii="Times New Roman" w:eastAsia="Times New Roman" w:hAnsi="Times New Roman" w:cs="Times New Roman"/>
          <w:iCs/>
          <w:color w:val="auto"/>
          <w:spacing w:val="60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спасательных</w:t>
      </w:r>
      <w:r w:rsidRPr="00840CCE">
        <w:rPr>
          <w:rFonts w:ascii="Times New Roman" w:eastAsia="Times New Roman" w:hAnsi="Times New Roman" w:cs="Times New Roman"/>
          <w:iCs/>
          <w:color w:val="auto"/>
          <w:spacing w:val="62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eastAsia="x-none" w:bidi="ar-SA"/>
        </w:rPr>
        <w:t>шлюпок,</w:t>
      </w:r>
      <w:r w:rsidRPr="00840CCE">
        <w:rPr>
          <w:rFonts w:ascii="Times New Roman" w:eastAsia="Times New Roman" w:hAnsi="Times New Roman" w:cs="Times New Roman"/>
          <w:iCs/>
          <w:color w:val="auto"/>
          <w:spacing w:val="62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плотов</w:t>
      </w:r>
      <w:r w:rsidRPr="00840CCE">
        <w:rPr>
          <w:rFonts w:ascii="Times New Roman" w:eastAsia="Times New Roman" w:hAnsi="Times New Roman" w:cs="Times New Roman"/>
          <w:iCs/>
          <w:color w:val="auto"/>
          <w:spacing w:val="61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и</w:t>
      </w:r>
      <w:r w:rsidRPr="00840CCE">
        <w:rPr>
          <w:rFonts w:ascii="Times New Roman" w:eastAsia="Times New Roman" w:hAnsi="Times New Roman" w:cs="Times New Roman"/>
          <w:iCs/>
          <w:color w:val="auto"/>
          <w:spacing w:val="35"/>
          <w:w w:val="99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дежурных</w:t>
      </w:r>
      <w:r w:rsidRPr="00840CCE">
        <w:rPr>
          <w:rFonts w:ascii="Times New Roman" w:eastAsia="Times New Roman" w:hAnsi="Times New Roman" w:cs="Times New Roman"/>
          <w:iCs/>
          <w:color w:val="auto"/>
          <w:spacing w:val="-25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eastAsia="x-none" w:bidi="ar-SA"/>
        </w:rPr>
        <w:t>шлюпок;</w:t>
      </w:r>
    </w:p>
    <w:p w:rsidR="00840CCE" w:rsidRPr="00840CCE" w:rsidRDefault="00840CCE" w:rsidP="00724BBE">
      <w:pPr>
        <w:pStyle w:val="ab"/>
        <w:numPr>
          <w:ilvl w:val="0"/>
          <w:numId w:val="4"/>
        </w:numP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</w:pPr>
      <w:r w:rsidRPr="00840CCE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eastAsia="x-none" w:bidi="ar-SA"/>
        </w:rPr>
        <w:t>приемы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eastAsia="x-none" w:bidi="ar-SA"/>
        </w:rPr>
        <w:t>спуска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 xml:space="preserve"> на воду и </w:t>
      </w:r>
      <w:r w:rsidRPr="00840CCE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eastAsia="x-none" w:bidi="ar-SA"/>
        </w:rPr>
        <w:t>подъема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 xml:space="preserve"> спасательных </w:t>
      </w:r>
      <w:r w:rsidRPr="00840CCE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eastAsia="x-none" w:bidi="ar-SA"/>
        </w:rPr>
        <w:t>шлюпок,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 xml:space="preserve"> плотов,</w:t>
      </w:r>
      <w:r w:rsidRPr="00840CCE">
        <w:rPr>
          <w:rFonts w:ascii="Times New Roman" w:eastAsia="Times New Roman" w:hAnsi="Times New Roman" w:cs="Times New Roman"/>
          <w:iCs/>
          <w:color w:val="auto"/>
          <w:spacing w:val="21"/>
          <w:w w:val="99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дежурных</w:t>
      </w:r>
      <w:r w:rsidRPr="00840CCE">
        <w:rPr>
          <w:rFonts w:ascii="Times New Roman" w:eastAsia="Times New Roman" w:hAnsi="Times New Roman" w:cs="Times New Roman"/>
          <w:iCs/>
          <w:color w:val="auto"/>
          <w:spacing w:val="-25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eastAsia="x-none" w:bidi="ar-SA"/>
        </w:rPr>
        <w:t>шлюпок;</w:t>
      </w:r>
    </w:p>
    <w:p w:rsidR="00840CCE" w:rsidRPr="00840CCE" w:rsidRDefault="00840CCE" w:rsidP="00724BBE">
      <w:pPr>
        <w:pStyle w:val="ab"/>
        <w:numPr>
          <w:ilvl w:val="0"/>
          <w:numId w:val="4"/>
        </w:numP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</w:pPr>
      <w:r w:rsidRPr="00840CCE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eastAsia="x-none" w:bidi="ar-SA"/>
        </w:rPr>
        <w:t>действия,</w:t>
      </w:r>
      <w:r w:rsidRPr="00840CCE">
        <w:rPr>
          <w:rFonts w:ascii="Times New Roman" w:eastAsia="Times New Roman" w:hAnsi="Times New Roman" w:cs="Times New Roman"/>
          <w:iCs/>
          <w:color w:val="auto"/>
          <w:spacing w:val="-15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предпринимаемые</w:t>
      </w:r>
      <w:r w:rsidRPr="00840CCE">
        <w:rPr>
          <w:rFonts w:ascii="Times New Roman" w:eastAsia="Times New Roman" w:hAnsi="Times New Roman" w:cs="Times New Roman"/>
          <w:iCs/>
          <w:color w:val="auto"/>
          <w:spacing w:val="-15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после</w:t>
      </w:r>
      <w:r w:rsidRPr="00840CCE">
        <w:rPr>
          <w:rFonts w:ascii="Times New Roman" w:eastAsia="Times New Roman" w:hAnsi="Times New Roman" w:cs="Times New Roman"/>
          <w:iCs/>
          <w:color w:val="auto"/>
          <w:spacing w:val="-16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eastAsia="x-none" w:bidi="ar-SA"/>
        </w:rPr>
        <w:t>оставления</w:t>
      </w:r>
      <w:r w:rsidRPr="00840CCE">
        <w:rPr>
          <w:rFonts w:ascii="Times New Roman" w:eastAsia="Times New Roman" w:hAnsi="Times New Roman" w:cs="Times New Roman"/>
          <w:iCs/>
          <w:color w:val="auto"/>
          <w:spacing w:val="-16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eastAsia="x-none" w:bidi="ar-SA"/>
        </w:rPr>
        <w:t>судна;</w:t>
      </w:r>
    </w:p>
    <w:p w:rsidR="00840CCE" w:rsidRPr="00840CCE" w:rsidRDefault="00840CCE" w:rsidP="00724BBE">
      <w:pPr>
        <w:pStyle w:val="ab"/>
        <w:numPr>
          <w:ilvl w:val="0"/>
          <w:numId w:val="4"/>
        </w:numPr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x-none" w:eastAsia="x-none" w:bidi="ar-SA"/>
        </w:rPr>
      </w:pP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x-none" w:eastAsia="x-none" w:bidi="ar-SA"/>
        </w:rPr>
        <w:t>эксплуатацию</w:t>
      </w:r>
      <w:r w:rsidRPr="00840CCE">
        <w:rPr>
          <w:rFonts w:ascii="Times New Roman" w:eastAsia="Times New Roman" w:hAnsi="Times New Roman" w:cs="Times New Roman"/>
          <w:iCs/>
          <w:color w:val="auto"/>
          <w:spacing w:val="-20"/>
          <w:sz w:val="28"/>
          <w:szCs w:val="28"/>
          <w:lang w:val="x-none"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x-none" w:eastAsia="x-none" w:bidi="ar-SA"/>
        </w:rPr>
        <w:t>двигателя</w:t>
      </w:r>
      <w:r w:rsidRPr="00840CCE">
        <w:rPr>
          <w:rFonts w:ascii="Times New Roman" w:eastAsia="Times New Roman" w:hAnsi="Times New Roman" w:cs="Times New Roman"/>
          <w:iCs/>
          <w:color w:val="auto"/>
          <w:spacing w:val="-18"/>
          <w:sz w:val="28"/>
          <w:szCs w:val="28"/>
          <w:lang w:val="x-none"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val="x-none" w:eastAsia="x-none" w:bidi="ar-SA"/>
        </w:rPr>
        <w:t>спасательной</w:t>
      </w:r>
      <w:r w:rsidRPr="00840CCE">
        <w:rPr>
          <w:rFonts w:ascii="Times New Roman" w:eastAsia="Times New Roman" w:hAnsi="Times New Roman" w:cs="Times New Roman"/>
          <w:iCs/>
          <w:color w:val="auto"/>
          <w:spacing w:val="-18"/>
          <w:sz w:val="28"/>
          <w:szCs w:val="28"/>
          <w:lang w:val="x-none"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x-none" w:eastAsia="x-none" w:bidi="ar-SA"/>
        </w:rPr>
        <w:t>шлюпки;</w:t>
      </w:r>
    </w:p>
    <w:p w:rsidR="00840CCE" w:rsidRPr="00840CCE" w:rsidRDefault="00840CCE" w:rsidP="00724BBE">
      <w:pPr>
        <w:pStyle w:val="ab"/>
        <w:numPr>
          <w:ilvl w:val="0"/>
          <w:numId w:val="4"/>
        </w:numP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</w:pP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управление</w:t>
      </w:r>
      <w:r w:rsidRPr="00840CCE">
        <w:rPr>
          <w:rFonts w:ascii="Times New Roman" w:eastAsia="Times New Roman" w:hAnsi="Times New Roman" w:cs="Times New Roman"/>
          <w:iCs/>
          <w:color w:val="auto"/>
          <w:spacing w:val="-13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eastAsia="x-none" w:bidi="ar-SA"/>
        </w:rPr>
        <w:t>спасательной</w:t>
      </w:r>
      <w:r w:rsidRPr="00840CCE">
        <w:rPr>
          <w:rFonts w:ascii="Times New Roman" w:eastAsia="Times New Roman" w:hAnsi="Times New Roman" w:cs="Times New Roman"/>
          <w:iCs/>
          <w:color w:val="auto"/>
          <w:spacing w:val="-10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шлюпкой</w:t>
      </w:r>
      <w:r w:rsidRPr="00840CCE">
        <w:rPr>
          <w:rFonts w:ascii="Times New Roman" w:eastAsia="Times New Roman" w:hAnsi="Times New Roman" w:cs="Times New Roman"/>
          <w:iCs/>
          <w:color w:val="auto"/>
          <w:spacing w:val="-11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и</w:t>
      </w:r>
      <w:r w:rsidRPr="00840CCE">
        <w:rPr>
          <w:rFonts w:ascii="Times New Roman" w:eastAsia="Times New Roman" w:hAnsi="Times New Roman" w:cs="Times New Roman"/>
          <w:iCs/>
          <w:color w:val="auto"/>
          <w:spacing w:val="-10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плотом</w:t>
      </w:r>
      <w:r w:rsidRPr="00840CCE">
        <w:rPr>
          <w:rFonts w:ascii="Times New Roman" w:eastAsia="Times New Roman" w:hAnsi="Times New Roman" w:cs="Times New Roman"/>
          <w:iCs/>
          <w:color w:val="auto"/>
          <w:spacing w:val="-13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при</w:t>
      </w:r>
      <w:r w:rsidRPr="00840CCE">
        <w:rPr>
          <w:rFonts w:ascii="Times New Roman" w:eastAsia="Times New Roman" w:hAnsi="Times New Roman" w:cs="Times New Roman"/>
          <w:iCs/>
          <w:color w:val="auto"/>
          <w:spacing w:val="-12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сильном</w:t>
      </w:r>
      <w:r w:rsidRPr="00840CCE">
        <w:rPr>
          <w:rFonts w:ascii="Times New Roman" w:eastAsia="Times New Roman" w:hAnsi="Times New Roman" w:cs="Times New Roman"/>
          <w:iCs/>
          <w:color w:val="auto"/>
          <w:spacing w:val="-12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eastAsia="x-none" w:bidi="ar-SA"/>
        </w:rPr>
        <w:t>волнении;</w:t>
      </w:r>
    </w:p>
    <w:p w:rsidR="00840CCE" w:rsidRPr="00840CCE" w:rsidRDefault="00840CCE" w:rsidP="00724BBE">
      <w:pPr>
        <w:pStyle w:val="ab"/>
        <w:numPr>
          <w:ilvl w:val="0"/>
          <w:numId w:val="4"/>
        </w:numP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</w:pP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использование</w:t>
      </w:r>
      <w:r w:rsidRPr="00840CCE">
        <w:rPr>
          <w:rFonts w:ascii="Times New Roman" w:eastAsia="Times New Roman" w:hAnsi="Times New Roman" w:cs="Times New Roman"/>
          <w:iCs/>
          <w:color w:val="auto"/>
          <w:spacing w:val="-14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eastAsia="x-none" w:bidi="ar-SA"/>
        </w:rPr>
        <w:t>снабжения</w:t>
      </w:r>
      <w:r w:rsidRPr="00840CCE">
        <w:rPr>
          <w:rFonts w:ascii="Times New Roman" w:eastAsia="Times New Roman" w:hAnsi="Times New Roman" w:cs="Times New Roman"/>
          <w:iCs/>
          <w:color w:val="auto"/>
          <w:spacing w:val="-13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eastAsia="x-none" w:bidi="ar-SA"/>
        </w:rPr>
        <w:t>спасательных</w:t>
      </w:r>
      <w:r w:rsidRPr="00840CCE">
        <w:rPr>
          <w:rFonts w:ascii="Times New Roman" w:eastAsia="Times New Roman" w:hAnsi="Times New Roman" w:cs="Times New Roman"/>
          <w:iCs/>
          <w:color w:val="auto"/>
          <w:spacing w:val="-14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шлюпок</w:t>
      </w:r>
      <w:r w:rsidRPr="00840CCE">
        <w:rPr>
          <w:rFonts w:ascii="Times New Roman" w:eastAsia="Times New Roman" w:hAnsi="Times New Roman" w:cs="Times New Roman"/>
          <w:iCs/>
          <w:color w:val="auto"/>
          <w:spacing w:val="-13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и</w:t>
      </w:r>
      <w:r w:rsidRPr="00840CCE">
        <w:rPr>
          <w:rFonts w:ascii="Times New Roman" w:eastAsia="Times New Roman" w:hAnsi="Times New Roman" w:cs="Times New Roman"/>
          <w:iCs/>
          <w:color w:val="auto"/>
          <w:spacing w:val="-15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плотов;</w:t>
      </w:r>
    </w:p>
    <w:p w:rsidR="00840CCE" w:rsidRPr="00840CCE" w:rsidRDefault="00840CCE" w:rsidP="00724BBE">
      <w:pPr>
        <w:pStyle w:val="ab"/>
        <w:numPr>
          <w:ilvl w:val="0"/>
          <w:numId w:val="4"/>
        </w:numP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</w:pPr>
      <w:r w:rsidRPr="00840CCE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eastAsia="x-none" w:bidi="ar-SA"/>
        </w:rPr>
        <w:t>приемы</w:t>
      </w:r>
      <w:r w:rsidRPr="00840CCE">
        <w:rPr>
          <w:rFonts w:ascii="Times New Roman" w:eastAsia="Times New Roman" w:hAnsi="Times New Roman" w:cs="Times New Roman"/>
          <w:iCs/>
          <w:color w:val="auto"/>
          <w:spacing w:val="-12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спасания</w:t>
      </w:r>
      <w:r w:rsidRPr="00840CCE">
        <w:rPr>
          <w:rFonts w:ascii="Times New Roman" w:eastAsia="Times New Roman" w:hAnsi="Times New Roman" w:cs="Times New Roman"/>
          <w:iCs/>
          <w:color w:val="auto"/>
          <w:spacing w:val="-13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при</w:t>
      </w:r>
      <w:r w:rsidRPr="00840CCE">
        <w:rPr>
          <w:rFonts w:ascii="Times New Roman" w:eastAsia="Times New Roman" w:hAnsi="Times New Roman" w:cs="Times New Roman"/>
          <w:iCs/>
          <w:color w:val="auto"/>
          <w:spacing w:val="-12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помощи</w:t>
      </w:r>
      <w:r w:rsidRPr="00840CCE">
        <w:rPr>
          <w:rFonts w:ascii="Times New Roman" w:eastAsia="Times New Roman" w:hAnsi="Times New Roman" w:cs="Times New Roman"/>
          <w:iCs/>
          <w:color w:val="auto"/>
          <w:spacing w:val="-12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eastAsia="x-none" w:bidi="ar-SA"/>
        </w:rPr>
        <w:t>вертолета;</w:t>
      </w:r>
    </w:p>
    <w:p w:rsidR="00840CCE" w:rsidRPr="00840CCE" w:rsidRDefault="00840CCE" w:rsidP="00724BBE">
      <w:pPr>
        <w:pStyle w:val="ab"/>
        <w:numPr>
          <w:ilvl w:val="0"/>
          <w:numId w:val="4"/>
        </w:numP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</w:pP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использование</w:t>
      </w:r>
      <w:r w:rsidRPr="00840CCE">
        <w:rPr>
          <w:rFonts w:ascii="Times New Roman" w:eastAsia="Times New Roman" w:hAnsi="Times New Roman" w:cs="Times New Roman"/>
          <w:iCs/>
          <w:color w:val="auto"/>
          <w:spacing w:val="-3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дежурных</w:t>
      </w:r>
      <w:r w:rsidRPr="00840CCE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шлюпок</w:t>
      </w:r>
      <w:r w:rsidRPr="00840CCE">
        <w:rPr>
          <w:rFonts w:ascii="Times New Roman" w:eastAsia="Times New Roman" w:hAnsi="Times New Roman" w:cs="Times New Roman"/>
          <w:iCs/>
          <w:color w:val="auto"/>
          <w:spacing w:val="-2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и</w:t>
      </w:r>
      <w:r w:rsidRPr="00840CCE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спасательных</w:t>
      </w:r>
      <w:r w:rsidRPr="00840CCE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шлюпок</w:t>
      </w:r>
      <w:r w:rsidRPr="00840CCE">
        <w:rPr>
          <w:rFonts w:ascii="Times New Roman" w:eastAsia="Times New Roman" w:hAnsi="Times New Roman" w:cs="Times New Roman"/>
          <w:iCs/>
          <w:color w:val="auto"/>
          <w:spacing w:val="-2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с</w:t>
      </w:r>
      <w:r w:rsidRPr="00840CCE">
        <w:rPr>
          <w:rFonts w:ascii="Times New Roman" w:eastAsia="Times New Roman" w:hAnsi="Times New Roman" w:cs="Times New Roman"/>
          <w:iCs/>
          <w:color w:val="auto"/>
          <w:spacing w:val="-2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двигателем</w:t>
      </w:r>
      <w:r w:rsidRPr="00840CCE">
        <w:rPr>
          <w:rFonts w:ascii="Times New Roman" w:eastAsia="Times New Roman" w:hAnsi="Times New Roman" w:cs="Times New Roman"/>
          <w:iCs/>
          <w:color w:val="auto"/>
          <w:spacing w:val="21"/>
          <w:w w:val="99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для</w:t>
      </w:r>
      <w:r w:rsidRPr="00840CCE">
        <w:rPr>
          <w:rFonts w:ascii="Times New Roman" w:eastAsia="Times New Roman" w:hAnsi="Times New Roman" w:cs="Times New Roman"/>
          <w:iCs/>
          <w:color w:val="auto"/>
          <w:spacing w:val="20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буксировки</w:t>
      </w:r>
      <w:r w:rsidRPr="00840CCE">
        <w:rPr>
          <w:rFonts w:ascii="Times New Roman" w:eastAsia="Times New Roman" w:hAnsi="Times New Roman" w:cs="Times New Roman"/>
          <w:iCs/>
          <w:color w:val="auto"/>
          <w:spacing w:val="21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eastAsia="x-none" w:bidi="ar-SA"/>
        </w:rPr>
        <w:t>спасательных</w:t>
      </w:r>
      <w:r w:rsidRPr="00840CCE">
        <w:rPr>
          <w:rFonts w:ascii="Times New Roman" w:eastAsia="Times New Roman" w:hAnsi="Times New Roman" w:cs="Times New Roman"/>
          <w:iCs/>
          <w:color w:val="auto"/>
          <w:spacing w:val="21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плотов</w:t>
      </w:r>
      <w:r w:rsidRPr="00840CCE">
        <w:rPr>
          <w:rFonts w:ascii="Times New Roman" w:eastAsia="Times New Roman" w:hAnsi="Times New Roman" w:cs="Times New Roman"/>
          <w:iCs/>
          <w:color w:val="auto"/>
          <w:spacing w:val="20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и</w:t>
      </w:r>
      <w:r w:rsidRPr="00840CCE">
        <w:rPr>
          <w:rFonts w:ascii="Times New Roman" w:eastAsia="Times New Roman" w:hAnsi="Times New Roman" w:cs="Times New Roman"/>
          <w:iCs/>
          <w:color w:val="auto"/>
          <w:spacing w:val="20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спасения</w:t>
      </w:r>
      <w:r w:rsidRPr="00840CCE">
        <w:rPr>
          <w:rFonts w:ascii="Times New Roman" w:eastAsia="Times New Roman" w:hAnsi="Times New Roman" w:cs="Times New Roman"/>
          <w:iCs/>
          <w:color w:val="auto"/>
          <w:spacing w:val="19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eastAsia="x-none" w:bidi="ar-SA"/>
        </w:rPr>
        <w:t>людей,</w:t>
      </w:r>
      <w:r w:rsidRPr="00840CCE">
        <w:rPr>
          <w:rFonts w:ascii="Times New Roman" w:eastAsia="Times New Roman" w:hAnsi="Times New Roman" w:cs="Times New Roman"/>
          <w:iCs/>
          <w:color w:val="auto"/>
          <w:spacing w:val="21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eastAsia="x-none" w:bidi="ar-SA"/>
        </w:rPr>
        <w:t>оказавшихся</w:t>
      </w:r>
      <w:r w:rsidRPr="00840CCE">
        <w:rPr>
          <w:rFonts w:ascii="Times New Roman" w:eastAsia="Times New Roman" w:hAnsi="Times New Roman" w:cs="Times New Roman"/>
          <w:iCs/>
          <w:color w:val="auto"/>
          <w:spacing w:val="22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в</w:t>
      </w:r>
      <w:r w:rsidRPr="00840CCE">
        <w:rPr>
          <w:rFonts w:ascii="Times New Roman" w:eastAsia="Times New Roman" w:hAnsi="Times New Roman" w:cs="Times New Roman"/>
          <w:iCs/>
          <w:color w:val="auto"/>
          <w:spacing w:val="25"/>
          <w:w w:val="99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eastAsia="x-none" w:bidi="ar-SA"/>
        </w:rPr>
        <w:t>воде;</w:t>
      </w:r>
    </w:p>
    <w:p w:rsidR="00840CCE" w:rsidRPr="00840CCE" w:rsidRDefault="00840CCE" w:rsidP="00724BBE">
      <w:pPr>
        <w:pStyle w:val="ab"/>
        <w:numPr>
          <w:ilvl w:val="0"/>
          <w:numId w:val="4"/>
        </w:numP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</w:pP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выброс</w:t>
      </w:r>
      <w:r w:rsidRPr="00840CCE">
        <w:rPr>
          <w:rFonts w:ascii="Times New Roman" w:eastAsia="Times New Roman" w:hAnsi="Times New Roman" w:cs="Times New Roman"/>
          <w:iCs/>
          <w:color w:val="auto"/>
          <w:spacing w:val="-12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спасательных</w:t>
      </w:r>
      <w:r w:rsidRPr="00840CCE">
        <w:rPr>
          <w:rFonts w:ascii="Times New Roman" w:eastAsia="Times New Roman" w:hAnsi="Times New Roman" w:cs="Times New Roman"/>
          <w:iCs/>
          <w:color w:val="auto"/>
          <w:spacing w:val="-11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шлюпок</w:t>
      </w:r>
      <w:r w:rsidRPr="00840CCE">
        <w:rPr>
          <w:rFonts w:ascii="Times New Roman" w:eastAsia="Times New Roman" w:hAnsi="Times New Roman" w:cs="Times New Roman"/>
          <w:iCs/>
          <w:color w:val="auto"/>
          <w:spacing w:val="-10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и</w:t>
      </w:r>
      <w:r w:rsidRPr="00840CCE">
        <w:rPr>
          <w:rFonts w:ascii="Times New Roman" w:eastAsia="Times New Roman" w:hAnsi="Times New Roman" w:cs="Times New Roman"/>
          <w:iCs/>
          <w:color w:val="auto"/>
          <w:spacing w:val="-11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плотов</w:t>
      </w:r>
      <w:r w:rsidRPr="00840CCE">
        <w:rPr>
          <w:rFonts w:ascii="Times New Roman" w:eastAsia="Times New Roman" w:hAnsi="Times New Roman" w:cs="Times New Roman"/>
          <w:iCs/>
          <w:color w:val="auto"/>
          <w:spacing w:val="-10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на</w:t>
      </w:r>
      <w:r w:rsidRPr="00840CCE">
        <w:rPr>
          <w:rFonts w:ascii="Times New Roman" w:eastAsia="Times New Roman" w:hAnsi="Times New Roman" w:cs="Times New Roman"/>
          <w:iCs/>
          <w:color w:val="auto"/>
          <w:spacing w:val="-11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береговую</w:t>
      </w:r>
      <w:r w:rsidRPr="00840CCE">
        <w:rPr>
          <w:rFonts w:ascii="Times New Roman" w:eastAsia="Times New Roman" w:hAnsi="Times New Roman" w:cs="Times New Roman"/>
          <w:iCs/>
          <w:color w:val="auto"/>
          <w:spacing w:val="-11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отмель;</w:t>
      </w:r>
    </w:p>
    <w:p w:rsidR="00840CCE" w:rsidRPr="00840CCE" w:rsidRDefault="00840CCE" w:rsidP="00724BBE">
      <w:pPr>
        <w:pStyle w:val="ab"/>
        <w:numPr>
          <w:ilvl w:val="0"/>
          <w:numId w:val="4"/>
        </w:numP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</w:pP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использование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ab/>
        <w:t xml:space="preserve">радиостанций,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ab/>
        <w:t>радиолокационного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ab/>
      </w:r>
      <w:r w:rsidRPr="00840CCE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eastAsia="x-none" w:bidi="ar-SA"/>
        </w:rPr>
        <w:t>ответчика,</w:t>
      </w:r>
      <w:r w:rsidRPr="00840CCE">
        <w:rPr>
          <w:rFonts w:ascii="Times New Roman" w:eastAsia="Times New Roman" w:hAnsi="Times New Roman" w:cs="Times New Roman"/>
          <w:iCs/>
          <w:color w:val="auto"/>
          <w:spacing w:val="29"/>
          <w:w w:val="99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спутникового</w:t>
      </w:r>
      <w:r w:rsidRPr="00840CCE">
        <w:rPr>
          <w:rFonts w:ascii="Times New Roman" w:eastAsia="Times New Roman" w:hAnsi="Times New Roman" w:cs="Times New Roman"/>
          <w:iCs/>
          <w:color w:val="auto"/>
          <w:spacing w:val="-23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АРБ;</w:t>
      </w:r>
    </w:p>
    <w:p w:rsidR="00840CCE" w:rsidRPr="00840CCE" w:rsidRDefault="00840CCE" w:rsidP="00724BBE">
      <w:pPr>
        <w:pStyle w:val="ab"/>
        <w:numPr>
          <w:ilvl w:val="0"/>
          <w:numId w:val="4"/>
        </w:numPr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x-none" w:eastAsia="x-none" w:bidi="ar-SA"/>
        </w:rPr>
      </w:pP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x-none" w:eastAsia="x-none" w:bidi="ar-SA"/>
        </w:rPr>
        <w:t>пиротехнические</w:t>
      </w:r>
      <w:r w:rsidRPr="00840CCE">
        <w:rPr>
          <w:rFonts w:ascii="Times New Roman" w:eastAsia="Times New Roman" w:hAnsi="Times New Roman" w:cs="Times New Roman"/>
          <w:iCs/>
          <w:color w:val="auto"/>
          <w:spacing w:val="-21"/>
          <w:sz w:val="28"/>
          <w:szCs w:val="28"/>
          <w:lang w:val="x-none"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x-none" w:eastAsia="x-none" w:bidi="ar-SA"/>
        </w:rPr>
        <w:t>сигналы</w:t>
      </w:r>
      <w:r w:rsidRPr="00840CCE">
        <w:rPr>
          <w:rFonts w:ascii="Times New Roman" w:eastAsia="Times New Roman" w:hAnsi="Times New Roman" w:cs="Times New Roman"/>
          <w:iCs/>
          <w:color w:val="auto"/>
          <w:spacing w:val="-21"/>
          <w:sz w:val="28"/>
          <w:szCs w:val="28"/>
          <w:lang w:val="x-none"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val="x-none" w:eastAsia="x-none" w:bidi="ar-SA"/>
        </w:rPr>
        <w:t>бедствия;</w:t>
      </w:r>
    </w:p>
    <w:p w:rsidR="00840CCE" w:rsidRPr="00840CCE" w:rsidRDefault="00840CCE" w:rsidP="00724BBE">
      <w:pPr>
        <w:pStyle w:val="ab"/>
        <w:numPr>
          <w:ilvl w:val="0"/>
          <w:numId w:val="4"/>
        </w:numP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</w:pPr>
      <w:r w:rsidRPr="00840CCE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eastAsia="x-none" w:bidi="ar-SA"/>
        </w:rPr>
        <w:t>оказание</w:t>
      </w:r>
      <w:r w:rsidRPr="00840CCE">
        <w:rPr>
          <w:rFonts w:ascii="Times New Roman" w:eastAsia="Times New Roman" w:hAnsi="Times New Roman" w:cs="Times New Roman"/>
          <w:iCs/>
          <w:color w:val="auto"/>
          <w:spacing w:val="-12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первой</w:t>
      </w:r>
      <w:r w:rsidRPr="00840CCE">
        <w:rPr>
          <w:rFonts w:ascii="Times New Roman" w:eastAsia="Times New Roman" w:hAnsi="Times New Roman" w:cs="Times New Roman"/>
          <w:iCs/>
          <w:color w:val="auto"/>
          <w:spacing w:val="-12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медицинской</w:t>
      </w:r>
      <w:r w:rsidRPr="00840CCE">
        <w:rPr>
          <w:rFonts w:ascii="Times New Roman" w:eastAsia="Times New Roman" w:hAnsi="Times New Roman" w:cs="Times New Roman"/>
          <w:iCs/>
          <w:color w:val="auto"/>
          <w:spacing w:val="-12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помощи</w:t>
      </w:r>
      <w:r w:rsidRPr="00840CCE">
        <w:rPr>
          <w:rFonts w:ascii="Times New Roman" w:eastAsia="Times New Roman" w:hAnsi="Times New Roman" w:cs="Times New Roman"/>
          <w:iCs/>
          <w:color w:val="auto"/>
          <w:spacing w:val="-10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в</w:t>
      </w:r>
      <w:r w:rsidRPr="00840CCE">
        <w:rPr>
          <w:rFonts w:ascii="Times New Roman" w:eastAsia="Times New Roman" w:hAnsi="Times New Roman" w:cs="Times New Roman"/>
          <w:iCs/>
          <w:color w:val="auto"/>
          <w:spacing w:val="-13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спасательной</w:t>
      </w:r>
      <w:r w:rsidRPr="00840CCE">
        <w:rPr>
          <w:rFonts w:ascii="Times New Roman" w:eastAsia="Times New Roman" w:hAnsi="Times New Roman" w:cs="Times New Roman"/>
          <w:iCs/>
          <w:color w:val="auto"/>
          <w:spacing w:val="-12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шлюпке,</w:t>
      </w:r>
      <w:r w:rsidRPr="00840CCE">
        <w:rPr>
          <w:rFonts w:ascii="Times New Roman" w:eastAsia="Times New Roman" w:hAnsi="Times New Roman" w:cs="Times New Roman"/>
          <w:iCs/>
          <w:color w:val="auto"/>
          <w:spacing w:val="-11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плоту.</w:t>
      </w:r>
    </w:p>
    <w:p w:rsidR="00840CCE" w:rsidRPr="00840CCE" w:rsidRDefault="00840CCE" w:rsidP="00840CCE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40C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Кроме</w:t>
      </w:r>
      <w:r w:rsidRPr="00840CCE">
        <w:rPr>
          <w:rFonts w:ascii="Times New Roman" w:eastAsia="Times New Roman" w:hAnsi="Times New Roman" w:cs="Times New Roman"/>
          <w:b/>
          <w:bCs/>
          <w:color w:val="auto"/>
          <w:spacing w:val="-14"/>
          <w:sz w:val="28"/>
          <w:szCs w:val="28"/>
          <w:lang w:eastAsia="en-US" w:bidi="ar-SA"/>
        </w:rPr>
        <w:t xml:space="preserve"> </w:t>
      </w:r>
      <w:r w:rsidRPr="00840CCE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en-US" w:bidi="ar-SA"/>
        </w:rPr>
        <w:t>того,</w:t>
      </w:r>
      <w:r w:rsidRPr="00840CCE">
        <w:rPr>
          <w:rFonts w:ascii="Times New Roman" w:eastAsia="Times New Roman" w:hAnsi="Times New Roman" w:cs="Times New Roman"/>
          <w:b/>
          <w:bCs/>
          <w:color w:val="auto"/>
          <w:spacing w:val="-14"/>
          <w:sz w:val="28"/>
          <w:szCs w:val="28"/>
          <w:lang w:eastAsia="en-US" w:bidi="ar-SA"/>
        </w:rPr>
        <w:t xml:space="preserve"> </w:t>
      </w:r>
      <w:r w:rsidRPr="00840C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слушатель</w:t>
      </w:r>
      <w:r w:rsidRPr="00840CCE">
        <w:rPr>
          <w:rFonts w:ascii="Times New Roman" w:eastAsia="Times New Roman" w:hAnsi="Times New Roman" w:cs="Times New Roman"/>
          <w:b/>
          <w:bCs/>
          <w:color w:val="auto"/>
          <w:spacing w:val="-13"/>
          <w:sz w:val="28"/>
          <w:szCs w:val="28"/>
          <w:lang w:eastAsia="en-US" w:bidi="ar-SA"/>
        </w:rPr>
        <w:t xml:space="preserve"> </w:t>
      </w:r>
      <w:r w:rsidRPr="00840C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должен</w:t>
      </w:r>
      <w:r w:rsidRPr="00840CCE">
        <w:rPr>
          <w:rFonts w:ascii="Times New Roman" w:eastAsia="Times New Roman" w:hAnsi="Times New Roman" w:cs="Times New Roman"/>
          <w:b/>
          <w:bCs/>
          <w:color w:val="auto"/>
          <w:spacing w:val="-12"/>
          <w:sz w:val="28"/>
          <w:szCs w:val="28"/>
          <w:lang w:eastAsia="en-US" w:bidi="ar-SA"/>
        </w:rPr>
        <w:t xml:space="preserve"> н</w:t>
      </w:r>
      <w:r w:rsidRPr="00840C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аучиться:</w:t>
      </w:r>
    </w:p>
    <w:p w:rsidR="00840CCE" w:rsidRPr="00840CCE" w:rsidRDefault="00840CCE" w:rsidP="00724BBE">
      <w:pPr>
        <w:pStyle w:val="ab"/>
        <w:numPr>
          <w:ilvl w:val="0"/>
          <w:numId w:val="5"/>
        </w:numP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</w:pP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управлять</w:t>
      </w:r>
      <w:r w:rsidRPr="00840CCE">
        <w:rPr>
          <w:rFonts w:ascii="Times New Roman" w:eastAsia="Times New Roman" w:hAnsi="Times New Roman" w:cs="Times New Roman"/>
          <w:iCs/>
          <w:color w:val="auto"/>
          <w:spacing w:val="3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спуском</w:t>
      </w:r>
      <w:r w:rsidRPr="00840CCE">
        <w:rPr>
          <w:rFonts w:ascii="Times New Roman" w:eastAsia="Times New Roman" w:hAnsi="Times New Roman" w:cs="Times New Roman"/>
          <w:iCs/>
          <w:color w:val="auto"/>
          <w:spacing w:val="4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спасательной</w:t>
      </w:r>
      <w:r w:rsidRPr="00840CCE">
        <w:rPr>
          <w:rFonts w:ascii="Times New Roman" w:eastAsia="Times New Roman" w:hAnsi="Times New Roman" w:cs="Times New Roman"/>
          <w:iCs/>
          <w:color w:val="auto"/>
          <w:spacing w:val="4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eastAsia="x-none" w:bidi="ar-SA"/>
        </w:rPr>
        <w:t>шлюпки</w:t>
      </w:r>
      <w:r w:rsidRPr="00840CCE">
        <w:rPr>
          <w:rFonts w:ascii="Times New Roman" w:eastAsia="Times New Roman" w:hAnsi="Times New Roman" w:cs="Times New Roman"/>
          <w:iCs/>
          <w:color w:val="auto"/>
          <w:spacing w:val="4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и</w:t>
      </w:r>
      <w:r w:rsidRPr="00840CCE">
        <w:rPr>
          <w:rFonts w:ascii="Times New Roman" w:eastAsia="Times New Roman" w:hAnsi="Times New Roman" w:cs="Times New Roman"/>
          <w:iCs/>
          <w:color w:val="auto"/>
          <w:spacing w:val="4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eastAsia="x-none" w:bidi="ar-SA"/>
        </w:rPr>
        <w:t>плота,</w:t>
      </w:r>
      <w:r w:rsidRPr="00840CCE">
        <w:rPr>
          <w:rFonts w:ascii="Times New Roman" w:eastAsia="Times New Roman" w:hAnsi="Times New Roman" w:cs="Times New Roman"/>
          <w:iCs/>
          <w:color w:val="auto"/>
          <w:spacing w:val="3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спуском</w:t>
      </w:r>
      <w:r w:rsidRPr="00840CCE">
        <w:rPr>
          <w:rFonts w:ascii="Times New Roman" w:eastAsia="Times New Roman" w:hAnsi="Times New Roman" w:cs="Times New Roman"/>
          <w:iCs/>
          <w:color w:val="auto"/>
          <w:spacing w:val="3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и</w:t>
      </w:r>
      <w:r w:rsidRPr="00840CCE">
        <w:rPr>
          <w:rFonts w:ascii="Times New Roman" w:eastAsia="Times New Roman" w:hAnsi="Times New Roman" w:cs="Times New Roman"/>
          <w:iCs/>
          <w:color w:val="auto"/>
          <w:spacing w:val="4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подъемом</w:t>
      </w:r>
      <w:r w:rsidRPr="00840CCE">
        <w:rPr>
          <w:rFonts w:ascii="Times New Roman" w:eastAsia="Times New Roman" w:hAnsi="Times New Roman" w:cs="Times New Roman"/>
          <w:iCs/>
          <w:color w:val="auto"/>
          <w:spacing w:val="20"/>
          <w:w w:val="99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дежурной</w:t>
      </w:r>
      <w:r w:rsidRPr="00840CCE">
        <w:rPr>
          <w:rFonts w:ascii="Times New Roman" w:eastAsia="Times New Roman" w:hAnsi="Times New Roman" w:cs="Times New Roman"/>
          <w:iCs/>
          <w:color w:val="auto"/>
          <w:spacing w:val="-25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шлюпки;</w:t>
      </w:r>
    </w:p>
    <w:p w:rsidR="00840CCE" w:rsidRPr="00840CCE" w:rsidRDefault="00840CCE" w:rsidP="00724BBE">
      <w:pPr>
        <w:pStyle w:val="ab"/>
        <w:numPr>
          <w:ilvl w:val="0"/>
          <w:numId w:val="5"/>
        </w:numP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</w:pPr>
      <w:r w:rsidRPr="00840CCE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eastAsia="x-none" w:bidi="ar-SA"/>
        </w:rPr>
        <w:t>запускать</w:t>
      </w:r>
      <w:r w:rsidRPr="00840CCE">
        <w:rPr>
          <w:rFonts w:ascii="Times New Roman" w:eastAsia="Times New Roman" w:hAnsi="Times New Roman" w:cs="Times New Roman"/>
          <w:iCs/>
          <w:color w:val="auto"/>
          <w:spacing w:val="-12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двигатель</w:t>
      </w:r>
      <w:r w:rsidRPr="00840CCE">
        <w:rPr>
          <w:rFonts w:ascii="Times New Roman" w:eastAsia="Times New Roman" w:hAnsi="Times New Roman" w:cs="Times New Roman"/>
          <w:iCs/>
          <w:color w:val="auto"/>
          <w:spacing w:val="-12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спасательной</w:t>
      </w:r>
      <w:r w:rsidRPr="00840CCE">
        <w:rPr>
          <w:rFonts w:ascii="Times New Roman" w:eastAsia="Times New Roman" w:hAnsi="Times New Roman" w:cs="Times New Roman"/>
          <w:iCs/>
          <w:color w:val="auto"/>
          <w:spacing w:val="-11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шлюпки</w:t>
      </w:r>
      <w:r w:rsidRPr="00840CCE">
        <w:rPr>
          <w:rFonts w:ascii="Times New Roman" w:eastAsia="Times New Roman" w:hAnsi="Times New Roman" w:cs="Times New Roman"/>
          <w:iCs/>
          <w:color w:val="auto"/>
          <w:spacing w:val="-12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и</w:t>
      </w:r>
      <w:r w:rsidRPr="00840CCE">
        <w:rPr>
          <w:rFonts w:ascii="Times New Roman" w:eastAsia="Times New Roman" w:hAnsi="Times New Roman" w:cs="Times New Roman"/>
          <w:iCs/>
          <w:color w:val="auto"/>
          <w:spacing w:val="-12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управлять</w:t>
      </w:r>
      <w:r w:rsidRPr="00840CCE">
        <w:rPr>
          <w:rFonts w:ascii="Times New Roman" w:eastAsia="Times New Roman" w:hAnsi="Times New Roman" w:cs="Times New Roman"/>
          <w:iCs/>
          <w:color w:val="auto"/>
          <w:spacing w:val="-11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его</w:t>
      </w:r>
      <w:r w:rsidRPr="00840CCE">
        <w:rPr>
          <w:rFonts w:ascii="Times New Roman" w:eastAsia="Times New Roman" w:hAnsi="Times New Roman" w:cs="Times New Roman"/>
          <w:iCs/>
          <w:color w:val="auto"/>
          <w:spacing w:val="-12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eastAsia="x-none" w:bidi="ar-SA"/>
        </w:rPr>
        <w:t>работой;</w:t>
      </w:r>
    </w:p>
    <w:p w:rsidR="00840CCE" w:rsidRPr="00840CCE" w:rsidRDefault="00840CCE" w:rsidP="00724BBE">
      <w:pPr>
        <w:pStyle w:val="ab"/>
        <w:numPr>
          <w:ilvl w:val="0"/>
          <w:numId w:val="5"/>
        </w:numP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</w:pPr>
      <w:r w:rsidRPr="00840CCE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eastAsia="x-none" w:bidi="ar-SA"/>
        </w:rPr>
        <w:t>руководить</w:t>
      </w:r>
      <w:r w:rsidRPr="00840CCE">
        <w:rPr>
          <w:rFonts w:ascii="Times New Roman" w:eastAsia="Times New Roman" w:hAnsi="Times New Roman" w:cs="Times New Roman"/>
          <w:iCs/>
          <w:color w:val="auto"/>
          <w:spacing w:val="-7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людьми</w:t>
      </w:r>
      <w:r w:rsidRPr="00840CCE">
        <w:rPr>
          <w:rFonts w:ascii="Times New Roman" w:eastAsia="Times New Roman" w:hAnsi="Times New Roman" w:cs="Times New Roman"/>
          <w:iCs/>
          <w:color w:val="auto"/>
          <w:spacing w:val="-6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и</w:t>
      </w:r>
      <w:r w:rsidRPr="00840CCE">
        <w:rPr>
          <w:rFonts w:ascii="Times New Roman" w:eastAsia="Times New Roman" w:hAnsi="Times New Roman" w:cs="Times New Roman"/>
          <w:iCs/>
          <w:color w:val="auto"/>
          <w:spacing w:val="-6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eastAsia="x-none" w:bidi="ar-SA"/>
        </w:rPr>
        <w:t>управлять</w:t>
      </w:r>
      <w:r w:rsidRPr="00840CCE">
        <w:rPr>
          <w:rFonts w:ascii="Times New Roman" w:eastAsia="Times New Roman" w:hAnsi="Times New Roman" w:cs="Times New Roman"/>
          <w:iCs/>
          <w:color w:val="auto"/>
          <w:spacing w:val="-6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спасательной</w:t>
      </w:r>
      <w:r w:rsidRPr="00840CCE">
        <w:rPr>
          <w:rFonts w:ascii="Times New Roman" w:eastAsia="Times New Roman" w:hAnsi="Times New Roman" w:cs="Times New Roman"/>
          <w:iCs/>
          <w:color w:val="auto"/>
          <w:spacing w:val="-6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eastAsia="x-none" w:bidi="ar-SA"/>
        </w:rPr>
        <w:t>шлюпкой</w:t>
      </w:r>
      <w:r w:rsidRPr="00840CCE">
        <w:rPr>
          <w:rFonts w:ascii="Times New Roman" w:eastAsia="Times New Roman" w:hAnsi="Times New Roman" w:cs="Times New Roman"/>
          <w:iCs/>
          <w:color w:val="auto"/>
          <w:spacing w:val="-7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и</w:t>
      </w:r>
      <w:r w:rsidRPr="00840CCE">
        <w:rPr>
          <w:rFonts w:ascii="Times New Roman" w:eastAsia="Times New Roman" w:hAnsi="Times New Roman" w:cs="Times New Roman"/>
          <w:iCs/>
          <w:color w:val="auto"/>
          <w:spacing w:val="-6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плотом</w:t>
      </w:r>
      <w:r w:rsidRPr="00840CCE">
        <w:rPr>
          <w:rFonts w:ascii="Times New Roman" w:eastAsia="Times New Roman" w:hAnsi="Times New Roman" w:cs="Times New Roman"/>
          <w:iCs/>
          <w:color w:val="auto"/>
          <w:spacing w:val="-8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после</w:t>
      </w:r>
      <w:r w:rsidRPr="00840CCE">
        <w:rPr>
          <w:rFonts w:ascii="Times New Roman" w:eastAsia="Times New Roman" w:hAnsi="Times New Roman" w:cs="Times New Roman"/>
          <w:iCs/>
          <w:color w:val="auto"/>
          <w:spacing w:val="29"/>
          <w:w w:val="99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lastRenderedPageBreak/>
        <w:t>оставления</w:t>
      </w:r>
      <w:r w:rsidRPr="00840CCE">
        <w:rPr>
          <w:rFonts w:ascii="Times New Roman" w:eastAsia="Times New Roman" w:hAnsi="Times New Roman" w:cs="Times New Roman"/>
          <w:iCs/>
          <w:color w:val="auto"/>
          <w:spacing w:val="-23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eastAsia="x-none" w:bidi="ar-SA"/>
        </w:rPr>
        <w:t>судна;</w:t>
      </w:r>
    </w:p>
    <w:p w:rsidR="00840CCE" w:rsidRPr="00840CCE" w:rsidRDefault="00840CCE" w:rsidP="00724BBE">
      <w:pPr>
        <w:pStyle w:val="ab"/>
        <w:numPr>
          <w:ilvl w:val="0"/>
          <w:numId w:val="5"/>
        </w:numP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</w:pP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x-none" w:eastAsia="x-none" w:bidi="ar-SA"/>
        </w:rPr>
        <w:t>управлять</w:t>
      </w:r>
      <w:r w:rsidRPr="00840CCE">
        <w:rPr>
          <w:rFonts w:ascii="Times New Roman" w:eastAsia="Times New Roman" w:hAnsi="Times New Roman" w:cs="Times New Roman"/>
          <w:iCs/>
          <w:color w:val="auto"/>
          <w:spacing w:val="-18"/>
          <w:sz w:val="28"/>
          <w:szCs w:val="28"/>
          <w:lang w:val="x-none"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x-none" w:eastAsia="x-none" w:bidi="ar-SA"/>
        </w:rPr>
        <w:t>дежурной</w:t>
      </w:r>
      <w:r w:rsidRPr="00840CCE">
        <w:rPr>
          <w:rFonts w:ascii="Times New Roman" w:eastAsia="Times New Roman" w:hAnsi="Times New Roman" w:cs="Times New Roman"/>
          <w:iCs/>
          <w:color w:val="auto"/>
          <w:spacing w:val="-18"/>
          <w:sz w:val="28"/>
          <w:szCs w:val="28"/>
          <w:lang w:val="x-none"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x-none" w:eastAsia="x-none" w:bidi="ar-SA"/>
        </w:rPr>
        <w:t>спасательной</w:t>
      </w:r>
      <w:r w:rsidRPr="00840CCE">
        <w:rPr>
          <w:rFonts w:ascii="Times New Roman" w:eastAsia="Times New Roman" w:hAnsi="Times New Roman" w:cs="Times New Roman"/>
          <w:iCs/>
          <w:color w:val="auto"/>
          <w:spacing w:val="-19"/>
          <w:sz w:val="28"/>
          <w:szCs w:val="28"/>
          <w:lang w:val="x-none"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x-none" w:eastAsia="x-none" w:bidi="ar-SA"/>
        </w:rPr>
        <w:t>шлюпкой;</w:t>
      </w:r>
    </w:p>
    <w:p w:rsidR="00840CCE" w:rsidRPr="00840CCE" w:rsidRDefault="00840CCE" w:rsidP="00724BBE">
      <w:pPr>
        <w:pStyle w:val="ab"/>
        <w:numPr>
          <w:ilvl w:val="0"/>
          <w:numId w:val="5"/>
        </w:numP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</w:pP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 xml:space="preserve">использовать </w:t>
      </w:r>
      <w:r w:rsidRPr="00840CCE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eastAsia="x-none" w:bidi="ar-SA"/>
        </w:rPr>
        <w:t xml:space="preserve">устройства, указывающие местонахождение, </w:t>
      </w:r>
      <w:r w:rsidRPr="00840CCE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eastAsia="x-none" w:bidi="ar-SA"/>
        </w:rPr>
        <w:tab/>
      </w:r>
      <w:r w:rsidRPr="00840CCE">
        <w:rPr>
          <w:rFonts w:ascii="Times New Roman" w:eastAsia="Times New Roman" w:hAnsi="Times New Roman" w:cs="Times New Roman"/>
          <w:iCs/>
          <w:color w:val="auto"/>
          <w:w w:val="95"/>
          <w:sz w:val="28"/>
          <w:szCs w:val="28"/>
          <w:lang w:eastAsia="x-none" w:bidi="ar-SA"/>
        </w:rPr>
        <w:t xml:space="preserve">включая </w:t>
      </w:r>
      <w:r w:rsidRPr="00840CCE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eastAsia="x-none" w:bidi="ar-SA"/>
        </w:rPr>
        <w:t>оборудование</w:t>
      </w:r>
      <w:r w:rsidRPr="00840CCE">
        <w:rPr>
          <w:rFonts w:ascii="Times New Roman" w:eastAsia="Times New Roman" w:hAnsi="Times New Roman" w:cs="Times New Roman"/>
          <w:iCs/>
          <w:color w:val="auto"/>
          <w:spacing w:val="-12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связи</w:t>
      </w:r>
      <w:r w:rsidRPr="00840CCE">
        <w:rPr>
          <w:rFonts w:ascii="Times New Roman" w:eastAsia="Times New Roman" w:hAnsi="Times New Roman" w:cs="Times New Roman"/>
          <w:iCs/>
          <w:color w:val="auto"/>
          <w:spacing w:val="-11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и</w:t>
      </w:r>
      <w:r w:rsidRPr="00840CCE">
        <w:rPr>
          <w:rFonts w:ascii="Times New Roman" w:eastAsia="Times New Roman" w:hAnsi="Times New Roman" w:cs="Times New Roman"/>
          <w:iCs/>
          <w:color w:val="auto"/>
          <w:spacing w:val="-11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сигнальную</w:t>
      </w:r>
      <w:r w:rsidRPr="00840CCE">
        <w:rPr>
          <w:rFonts w:ascii="Times New Roman" w:eastAsia="Times New Roman" w:hAnsi="Times New Roman" w:cs="Times New Roman"/>
          <w:iCs/>
          <w:color w:val="auto"/>
          <w:spacing w:val="-12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аппаратуру,</w:t>
      </w:r>
      <w:r w:rsidRPr="00840CCE">
        <w:rPr>
          <w:rFonts w:ascii="Times New Roman" w:eastAsia="Times New Roman" w:hAnsi="Times New Roman" w:cs="Times New Roman"/>
          <w:iCs/>
          <w:color w:val="auto"/>
          <w:spacing w:val="-11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а</w:t>
      </w:r>
      <w:r w:rsidRPr="00840CCE">
        <w:rPr>
          <w:rFonts w:ascii="Times New Roman" w:eastAsia="Times New Roman" w:hAnsi="Times New Roman" w:cs="Times New Roman"/>
          <w:iCs/>
          <w:color w:val="auto"/>
          <w:spacing w:val="-12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также</w:t>
      </w:r>
      <w:r w:rsidRPr="00840CCE">
        <w:rPr>
          <w:rFonts w:ascii="Times New Roman" w:eastAsia="Times New Roman" w:hAnsi="Times New Roman" w:cs="Times New Roman"/>
          <w:iCs/>
          <w:color w:val="auto"/>
          <w:spacing w:val="-12"/>
          <w:sz w:val="28"/>
          <w:szCs w:val="28"/>
          <w:lang w:eastAsia="x-none" w:bidi="ar-SA"/>
        </w:rPr>
        <w:t xml:space="preserve"> </w:t>
      </w:r>
      <w:r w:rsidRPr="00840C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x-none" w:bidi="ar-SA"/>
        </w:rPr>
        <w:t>пиротехнические</w:t>
      </w:r>
    </w:p>
    <w:p w:rsidR="00840CCE" w:rsidRPr="00840CCE" w:rsidRDefault="00840CCE" w:rsidP="00724BBE">
      <w:pPr>
        <w:pStyle w:val="ab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средства;</w:t>
      </w:r>
    </w:p>
    <w:p w:rsidR="00840CCE" w:rsidRPr="00840CCE" w:rsidRDefault="00840CCE" w:rsidP="00724BBE">
      <w:pPr>
        <w:pStyle w:val="ab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оказывать</w:t>
      </w:r>
      <w:r w:rsidRPr="00840CCE">
        <w:rPr>
          <w:rFonts w:ascii="Times New Roman" w:eastAsia="Times New Roman" w:hAnsi="Times New Roman" w:cs="Times New Roman"/>
          <w:color w:val="auto"/>
          <w:spacing w:val="-16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первую</w:t>
      </w:r>
      <w:r w:rsidRPr="00840CCE"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медицинскую</w:t>
      </w:r>
      <w:r w:rsidRPr="00840CCE">
        <w:rPr>
          <w:rFonts w:ascii="Times New Roman" w:eastAsia="Times New Roman" w:hAnsi="Times New Roman" w:cs="Times New Roman"/>
          <w:color w:val="auto"/>
          <w:spacing w:val="-16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помощь</w:t>
      </w:r>
      <w:r w:rsidRPr="00840CCE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спасенным.</w:t>
      </w:r>
    </w:p>
    <w:p w:rsidR="00840CCE" w:rsidRDefault="00840CCE" w:rsidP="00840CCE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40CCE" w:rsidRPr="00840CCE" w:rsidRDefault="00840CCE" w:rsidP="004559B0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Данная</w:t>
      </w:r>
      <w:r w:rsidRPr="00840CCE">
        <w:rPr>
          <w:rFonts w:ascii="Times New Roman" w:eastAsia="Times New Roman" w:hAnsi="Times New Roman" w:cs="Times New Roman"/>
          <w:color w:val="auto"/>
          <w:spacing w:val="35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программа</w:t>
      </w:r>
      <w:r w:rsidRPr="00840CCE">
        <w:rPr>
          <w:rFonts w:ascii="Times New Roman" w:eastAsia="Times New Roman" w:hAnsi="Times New Roman" w:cs="Times New Roman"/>
          <w:color w:val="auto"/>
          <w:spacing w:val="35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предназначена</w:t>
      </w:r>
      <w:r w:rsidRPr="00840CCE">
        <w:rPr>
          <w:rFonts w:ascii="Times New Roman" w:eastAsia="Times New Roman" w:hAnsi="Times New Roman" w:cs="Times New Roman"/>
          <w:color w:val="auto"/>
          <w:spacing w:val="35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</w:t>
      </w:r>
      <w:r w:rsidRPr="00840CCE">
        <w:rPr>
          <w:rFonts w:ascii="Times New Roman" w:eastAsia="Times New Roman" w:hAnsi="Times New Roman" w:cs="Times New Roman"/>
          <w:color w:val="auto"/>
          <w:spacing w:val="36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подготовки</w:t>
      </w:r>
      <w:r w:rsidRPr="00840CCE">
        <w:rPr>
          <w:rFonts w:ascii="Times New Roman" w:eastAsia="Times New Roman" w:hAnsi="Times New Roman" w:cs="Times New Roman"/>
          <w:color w:val="auto"/>
          <w:spacing w:val="36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специалистов</w:t>
      </w:r>
      <w:r w:rsidRPr="00840CCE">
        <w:rPr>
          <w:rFonts w:ascii="Times New Roman" w:eastAsia="Times New Roman" w:hAnsi="Times New Roman" w:cs="Times New Roman"/>
          <w:color w:val="auto"/>
          <w:spacing w:val="35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</w:t>
      </w:r>
      <w:r w:rsidRPr="00840CCE">
        <w:rPr>
          <w:rFonts w:ascii="Times New Roman" w:eastAsia="Times New Roman" w:hAnsi="Times New Roman" w:cs="Times New Roman"/>
          <w:color w:val="auto"/>
          <w:spacing w:val="33"/>
          <w:w w:val="99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спасательным</w:t>
      </w:r>
      <w:r w:rsidRPr="00840CCE">
        <w:rPr>
          <w:rFonts w:ascii="Times New Roman" w:eastAsia="Times New Roman" w:hAnsi="Times New Roman" w:cs="Times New Roman"/>
          <w:color w:val="auto"/>
          <w:spacing w:val="44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шлюпкам,</w:t>
      </w:r>
      <w:r w:rsidRPr="00840CCE">
        <w:rPr>
          <w:rFonts w:ascii="Times New Roman" w:eastAsia="Times New Roman" w:hAnsi="Times New Roman" w:cs="Times New Roman"/>
          <w:color w:val="auto"/>
          <w:spacing w:val="48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спасательным</w:t>
      </w:r>
      <w:r w:rsidRPr="00840CCE">
        <w:rPr>
          <w:rFonts w:ascii="Times New Roman" w:eastAsia="Times New Roman" w:hAnsi="Times New Roman" w:cs="Times New Roman"/>
          <w:color w:val="auto"/>
          <w:spacing w:val="45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плотам</w:t>
      </w:r>
      <w:r w:rsidRPr="00840CCE">
        <w:rPr>
          <w:rFonts w:ascii="Times New Roman" w:eastAsia="Times New Roman" w:hAnsi="Times New Roman" w:cs="Times New Roman"/>
          <w:color w:val="auto"/>
          <w:spacing w:val="47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840CCE">
        <w:rPr>
          <w:rFonts w:ascii="Times New Roman" w:eastAsia="Times New Roman" w:hAnsi="Times New Roman" w:cs="Times New Roman"/>
          <w:color w:val="auto"/>
          <w:spacing w:val="47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дежурным</w:t>
      </w:r>
      <w:r w:rsidRPr="00840CCE">
        <w:rPr>
          <w:rFonts w:ascii="Times New Roman" w:eastAsia="Times New Roman" w:hAnsi="Times New Roman" w:cs="Times New Roman"/>
          <w:color w:val="auto"/>
          <w:spacing w:val="47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шлюпкам,</w:t>
      </w:r>
      <w:r w:rsidRPr="00840CCE">
        <w:rPr>
          <w:rFonts w:ascii="Times New Roman" w:eastAsia="Times New Roman" w:hAnsi="Times New Roman" w:cs="Times New Roman"/>
          <w:color w:val="auto"/>
          <w:spacing w:val="46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не</w:t>
      </w:r>
      <w:r w:rsidRPr="00840CCE">
        <w:rPr>
          <w:rFonts w:ascii="Times New Roman" w:eastAsia="Times New Roman" w:hAnsi="Times New Roman" w:cs="Times New Roman"/>
          <w:color w:val="auto"/>
          <w:spacing w:val="42"/>
          <w:w w:val="99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являющимися</w:t>
      </w:r>
      <w:r w:rsidRPr="00840CCE">
        <w:rPr>
          <w:rFonts w:ascii="Times New Roman" w:eastAsia="Times New Roman" w:hAnsi="Times New Roman" w:cs="Times New Roman"/>
          <w:color w:val="auto"/>
          <w:spacing w:val="39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скоростными</w:t>
      </w:r>
      <w:r w:rsidRPr="00840CCE">
        <w:rPr>
          <w:rFonts w:ascii="Times New Roman" w:eastAsia="Times New Roman" w:hAnsi="Times New Roman" w:cs="Times New Roman"/>
          <w:color w:val="auto"/>
          <w:spacing w:val="39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дежурными</w:t>
      </w:r>
      <w:r w:rsidRPr="00840CCE">
        <w:rPr>
          <w:rFonts w:ascii="Times New Roman" w:eastAsia="Times New Roman" w:hAnsi="Times New Roman" w:cs="Times New Roman"/>
          <w:color w:val="auto"/>
          <w:spacing w:val="39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шлюпками.</w:t>
      </w:r>
      <w:r w:rsidRPr="00840CCE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Данная</w:t>
      </w:r>
      <w:r w:rsidRPr="00840CCE">
        <w:rPr>
          <w:rFonts w:ascii="Times New Roman" w:eastAsia="Times New Roman" w:hAnsi="Times New Roman" w:cs="Times New Roman"/>
          <w:color w:val="auto"/>
          <w:spacing w:val="9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программа</w:t>
      </w:r>
      <w:r w:rsidRPr="00840CCE">
        <w:rPr>
          <w:rFonts w:ascii="Times New Roman" w:eastAsia="Times New Roman" w:hAnsi="Times New Roman" w:cs="Times New Roman"/>
          <w:color w:val="auto"/>
          <w:spacing w:val="26"/>
          <w:w w:val="99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соответствует</w:t>
      </w:r>
      <w:r w:rsidRPr="00840CCE">
        <w:rPr>
          <w:rFonts w:ascii="Times New Roman" w:eastAsia="Times New Roman" w:hAnsi="Times New Roman" w:cs="Times New Roman"/>
          <w:color w:val="auto"/>
          <w:spacing w:val="19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требованиям</w:t>
      </w:r>
      <w:r w:rsidRPr="00840CCE">
        <w:rPr>
          <w:rFonts w:ascii="Times New Roman" w:eastAsia="Times New Roman" w:hAnsi="Times New Roman" w:cs="Times New Roman"/>
          <w:color w:val="auto"/>
          <w:spacing w:val="37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Правила</w:t>
      </w:r>
      <w:r w:rsidRPr="00840CCE">
        <w:rPr>
          <w:rFonts w:ascii="Times New Roman" w:eastAsia="Times New Roman" w:hAnsi="Times New Roman" w:cs="Times New Roman"/>
          <w:color w:val="auto"/>
          <w:spacing w:val="18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VI/2</w:t>
      </w:r>
      <w:r w:rsidRPr="00840CCE">
        <w:rPr>
          <w:rFonts w:ascii="Times New Roman" w:eastAsia="Times New Roman" w:hAnsi="Times New Roman" w:cs="Times New Roman"/>
          <w:color w:val="auto"/>
          <w:spacing w:val="19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МК</w:t>
      </w:r>
      <w:r w:rsidRPr="00840CCE">
        <w:rPr>
          <w:rFonts w:ascii="Times New Roman" w:eastAsia="Times New Roman" w:hAnsi="Times New Roman" w:cs="Times New Roman"/>
          <w:color w:val="auto"/>
          <w:spacing w:val="38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ПДНВ78</w:t>
      </w:r>
      <w:r w:rsidRPr="00840CCE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Pr="00840CCE">
        <w:rPr>
          <w:rFonts w:ascii="Times New Roman" w:eastAsia="Times New Roman" w:hAnsi="Times New Roman" w:cs="Times New Roman"/>
          <w:color w:val="auto"/>
          <w:spacing w:val="18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поправками,</w:t>
      </w:r>
      <w:r w:rsidRPr="00840CCE">
        <w:rPr>
          <w:rFonts w:ascii="Times New Roman" w:eastAsia="Times New Roman" w:hAnsi="Times New Roman" w:cs="Times New Roman"/>
          <w:color w:val="auto"/>
          <w:spacing w:val="37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Раздела</w:t>
      </w:r>
      <w:r w:rsidRPr="00840CCE">
        <w:rPr>
          <w:rFonts w:ascii="Times New Roman" w:eastAsia="Times New Roman" w:hAnsi="Times New Roman" w:cs="Times New Roman"/>
          <w:color w:val="auto"/>
          <w:spacing w:val="19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A-</w:t>
      </w:r>
      <w:r w:rsidRPr="00840CCE">
        <w:rPr>
          <w:rFonts w:ascii="Times New Roman" w:eastAsia="Times New Roman" w:hAnsi="Times New Roman" w:cs="Times New Roman"/>
          <w:color w:val="auto"/>
          <w:spacing w:val="30"/>
          <w:w w:val="99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VI/2,</w:t>
      </w:r>
      <w:r w:rsidRPr="00840CCE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таблицы</w:t>
      </w:r>
      <w:r w:rsidRPr="00840CCE">
        <w:rPr>
          <w:rFonts w:ascii="Times New Roman" w:eastAsia="Times New Roman" w:hAnsi="Times New Roman" w:cs="Times New Roman"/>
          <w:color w:val="auto"/>
          <w:spacing w:val="41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A-VI/2-1</w:t>
      </w:r>
      <w:r w:rsidRPr="00840CCE">
        <w:rPr>
          <w:rFonts w:ascii="Times New Roman" w:eastAsia="Times New Roman" w:hAnsi="Times New Roman" w:cs="Times New Roman"/>
          <w:color w:val="auto"/>
          <w:spacing w:val="41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Кодекса</w:t>
      </w:r>
      <w:r w:rsidRPr="00840CCE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ПДНВ</w:t>
      </w:r>
      <w:r w:rsidRPr="00840CCE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840CCE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рекомендациям</w:t>
      </w:r>
      <w:r w:rsidRPr="00840CCE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модельного</w:t>
      </w:r>
      <w:r w:rsidRPr="00840CCE">
        <w:rPr>
          <w:rFonts w:ascii="Times New Roman" w:eastAsia="Times New Roman" w:hAnsi="Times New Roman" w:cs="Times New Roman"/>
          <w:color w:val="auto"/>
          <w:spacing w:val="41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курса</w:t>
      </w:r>
      <w:r w:rsidRPr="00840CCE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ИМО</w:t>
      </w:r>
      <w:r w:rsidRPr="00840CCE">
        <w:rPr>
          <w:rFonts w:ascii="Times New Roman" w:eastAsia="Times New Roman" w:hAnsi="Times New Roman" w:cs="Times New Roman"/>
          <w:color w:val="auto"/>
          <w:spacing w:val="26"/>
          <w:w w:val="99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1.23 «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Proficiency</w:t>
      </w:r>
      <w:r w:rsidRPr="00840CCE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in</w:t>
      </w:r>
      <w:r w:rsidRPr="00840CCE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Survival</w:t>
      </w:r>
      <w:r w:rsidRPr="00840CCE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Craft</w:t>
      </w:r>
      <w:r w:rsidRPr="00840CCE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and</w:t>
      </w:r>
      <w:r w:rsidRPr="00840CCE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Rescue</w:t>
      </w:r>
      <w:r w:rsidRPr="00840CCE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Boats</w:t>
      </w:r>
      <w:r w:rsidRPr="00840CCE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other</w:t>
      </w:r>
      <w:r w:rsidRPr="00840CCE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than</w:t>
      </w:r>
      <w:r w:rsidRPr="00840CCE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Fast</w:t>
      </w:r>
      <w:r w:rsidRPr="00840CCE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Rescue</w:t>
      </w:r>
      <w:r w:rsidRPr="00840CCE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  <w:t xml:space="preserve">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Boats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)»</w:t>
      </w:r>
    </w:p>
    <w:p w:rsidR="00840CCE" w:rsidRPr="00840CCE" w:rsidRDefault="00840CCE" w:rsidP="00840CCE">
      <w:pPr>
        <w:pStyle w:val="1"/>
        <w:jc w:val="right"/>
        <w:rPr>
          <w:rFonts w:ascii="Times New Roman" w:hAnsi="Times New Roman"/>
          <w:szCs w:val="28"/>
        </w:rPr>
      </w:pPr>
      <w:r w:rsidRPr="00840CCE">
        <w:rPr>
          <w:rFonts w:ascii="Times New Roman" w:hAnsi="Times New Roman"/>
          <w:color w:val="FF0000"/>
          <w:szCs w:val="28"/>
        </w:rPr>
        <w:br w:type="page"/>
      </w:r>
      <w:bookmarkStart w:id="125" w:name="_Toc132898364"/>
      <w:r w:rsidRPr="00840CCE">
        <w:rPr>
          <w:rFonts w:ascii="Times New Roman" w:hAnsi="Times New Roman"/>
          <w:szCs w:val="28"/>
        </w:rPr>
        <w:lastRenderedPageBreak/>
        <w:t>Приложение 3. Материально-техническое обеспечение подготовки</w:t>
      </w:r>
      <w:bookmarkEnd w:id="125"/>
    </w:p>
    <w:p w:rsidR="00840CCE" w:rsidRPr="00840CCE" w:rsidRDefault="00840CCE" w:rsidP="00840CCE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40CCE" w:rsidRPr="00840CCE" w:rsidRDefault="00840CCE" w:rsidP="00840CCE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Тренажер по борьбе за живучесть судна, ауд. 124/125</w:t>
      </w:r>
    </w:p>
    <w:p w:rsidR="00840CCE" w:rsidRPr="00840CCE" w:rsidRDefault="00840CCE" w:rsidP="00840CCE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Площадь помещения - 162 кв.м.</w:t>
      </w:r>
    </w:p>
    <w:p w:rsidR="00840CCE" w:rsidRPr="00840CCE" w:rsidRDefault="00840CCE" w:rsidP="00840CCE">
      <w:pPr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Учебно-тренировочный бассейн: размеры бассейна 9 х 5х 5 (м.), с площадкой для отработки посадки на плот и прыжков с борта судна</w:t>
      </w:r>
    </w:p>
    <w:p w:rsidR="00840CCE" w:rsidRPr="00840CCE" w:rsidRDefault="00840CCE" w:rsidP="00840CCE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6"/>
        <w:gridCol w:w="1834"/>
        <w:gridCol w:w="4186"/>
      </w:tblGrid>
      <w:tr w:rsidR="00840CCE" w:rsidRPr="00840CCE" w:rsidTr="00840CCE">
        <w:trPr>
          <w:trHeight w:val="1123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CCE" w:rsidRPr="00840CCE" w:rsidRDefault="00840CCE" w:rsidP="00840CCE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40CCE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>Наименование аудитории/ оборудования/ тренажера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CCE" w:rsidRPr="00840CCE" w:rsidRDefault="00840CCE" w:rsidP="00840CCE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40CCE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>Количество штук/ рабочих мест (не менее)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CCE" w:rsidRPr="00840CCE" w:rsidRDefault="00840CCE" w:rsidP="00840CCE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40CCE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>Особые требования</w:t>
            </w:r>
          </w:p>
        </w:tc>
      </w:tr>
      <w:tr w:rsidR="00840CCE" w:rsidRPr="00840CCE" w:rsidTr="00840CCE">
        <w:trPr>
          <w:trHeight w:val="72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CCE" w:rsidRPr="00840CCE" w:rsidRDefault="00840CCE" w:rsidP="00840CCE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840CCE">
              <w:rPr>
                <w:rFonts w:ascii="Times New Roman" w:hAnsi="Times New Roman" w:cs="Times New Roman"/>
                <w:sz w:val="22"/>
                <w:szCs w:val="28"/>
              </w:rPr>
              <w:t>Тренажерный комплекс по выживанию на море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CCE" w:rsidRPr="00840CCE" w:rsidRDefault="00840CCE" w:rsidP="00840CCE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40CCE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CCE" w:rsidRPr="00840CCE" w:rsidRDefault="00840CCE" w:rsidP="00840CCE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840CCE">
              <w:rPr>
                <w:rFonts w:ascii="Times New Roman" w:hAnsi="Times New Roman" w:cs="Times New Roman"/>
                <w:sz w:val="22"/>
                <w:szCs w:val="28"/>
              </w:rPr>
              <w:t>Тренажер коллективных спасательных средств «SRV», ауд. 125</w:t>
            </w:r>
          </w:p>
        </w:tc>
      </w:tr>
      <w:tr w:rsidR="00840CCE" w:rsidRPr="00840CCE" w:rsidTr="00840CCE">
        <w:trPr>
          <w:trHeight w:val="725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CCE" w:rsidRPr="00840CCE" w:rsidRDefault="00840CCE" w:rsidP="00840CCE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840CCE">
              <w:rPr>
                <w:rFonts w:ascii="Times New Roman" w:hAnsi="Times New Roman" w:cs="Times New Roman"/>
                <w:sz w:val="22"/>
                <w:szCs w:val="28"/>
              </w:rPr>
              <w:t>Учебный класс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CCE" w:rsidRPr="00840CCE" w:rsidRDefault="00840CCE" w:rsidP="00840CCE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40CCE">
              <w:rPr>
                <w:rFonts w:ascii="Times New Roman" w:hAnsi="Times New Roman" w:cs="Times New Roman"/>
                <w:sz w:val="22"/>
                <w:szCs w:val="28"/>
              </w:rPr>
              <w:t>-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CCE" w:rsidRPr="00840CCE" w:rsidRDefault="00840CCE" w:rsidP="00840CC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bidi="ar-SA"/>
              </w:rPr>
            </w:pPr>
            <w:r w:rsidRPr="00840CCE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bidi="ar-SA"/>
              </w:rPr>
              <w:t>ауд. 124/125</w:t>
            </w:r>
            <w:r w:rsidRPr="00840CCE">
              <w:rPr>
                <w:rFonts w:ascii="Times New Roman" w:hAnsi="Times New Roman" w:cs="Times New Roman"/>
                <w:color w:val="auto"/>
                <w:sz w:val="22"/>
                <w:szCs w:val="28"/>
                <w:lang w:bidi="ar-SA"/>
              </w:rPr>
              <w:t xml:space="preserve"> </w:t>
            </w:r>
            <w:r w:rsidRPr="00840CCE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bidi="ar-SA"/>
              </w:rPr>
              <w:t>Количество посадочных мест: 36</w:t>
            </w:r>
          </w:p>
          <w:p w:rsidR="00840CCE" w:rsidRPr="00840CCE" w:rsidRDefault="00840CCE" w:rsidP="00840CCE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840CCE" w:rsidRPr="00840CCE" w:rsidTr="00840CCE">
        <w:trPr>
          <w:trHeight w:val="85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0CCE" w:rsidRPr="00840CCE" w:rsidRDefault="00840CCE" w:rsidP="00840CCE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840CCE">
              <w:rPr>
                <w:rFonts w:ascii="Times New Roman" w:hAnsi="Times New Roman" w:cs="Times New Roman"/>
                <w:sz w:val="22"/>
                <w:szCs w:val="28"/>
              </w:rPr>
              <w:t>Класс тестирования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0CCE" w:rsidRPr="00840CCE" w:rsidRDefault="00840CCE" w:rsidP="00840CCE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40CCE">
              <w:rPr>
                <w:rFonts w:ascii="Times New Roman" w:hAnsi="Times New Roman" w:cs="Times New Roman"/>
                <w:sz w:val="22"/>
                <w:szCs w:val="28"/>
              </w:rPr>
              <w:t>-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CCE" w:rsidRPr="00840CCE" w:rsidRDefault="00840CCE" w:rsidP="00840CC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bidi="ar-SA"/>
              </w:rPr>
            </w:pPr>
            <w:r w:rsidRPr="00840CCE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bidi="ar-SA"/>
              </w:rPr>
              <w:t>ауд. 125/433 Количество посадочных мест: 36</w:t>
            </w:r>
          </w:p>
          <w:p w:rsidR="00840CCE" w:rsidRPr="00840CCE" w:rsidRDefault="00840CCE" w:rsidP="00840CCE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</w:tbl>
    <w:p w:rsidR="00840CCE" w:rsidRPr="00840CCE" w:rsidRDefault="00840CCE" w:rsidP="004559B0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Практические занятия выполняются в тренажёрном комплексе по выживанию на море, освидетельствованном в соответствии с требованиями Приказа Минтранса России от 10.02.2010 N 32 «Об утверждении Положения об одобрении типов аппаратуры и освидетельствовании объектов и центров».</w:t>
      </w:r>
    </w:p>
    <w:p w:rsidR="00840CCE" w:rsidRDefault="00840CCE" w:rsidP="00840CCE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40CCE" w:rsidRPr="00840CCE" w:rsidRDefault="00840CCE" w:rsidP="00840CCE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Спецификация аудитории № 125</w:t>
      </w:r>
    </w:p>
    <w:p w:rsidR="00840CCE" w:rsidRPr="00840CCE" w:rsidRDefault="00840CCE" w:rsidP="00840CCE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Основное назначение: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Лекции, практическая подготовка</w:t>
      </w:r>
    </w:p>
    <w:p w:rsidR="00840CCE" w:rsidRDefault="00840CCE" w:rsidP="00840CCE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Количество посадочных мест: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36</w:t>
      </w:r>
    </w:p>
    <w:p w:rsidR="00840CCE" w:rsidRPr="00840CCE" w:rsidRDefault="00840CCE" w:rsidP="00840CCE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2"/>
      </w:tblGrid>
      <w:tr w:rsidR="00840CCE" w:rsidRPr="00840CCE" w:rsidTr="00F00F1D">
        <w:tc>
          <w:tcPr>
            <w:tcW w:w="9172" w:type="dxa"/>
            <w:shd w:val="clear" w:color="auto" w:fill="auto"/>
          </w:tcPr>
          <w:p w:rsidR="00840CCE" w:rsidRPr="00840CCE" w:rsidRDefault="00840CCE" w:rsidP="00F00F1D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840CC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Перечень оборудования, приспособлений, наглядных пособий</w:t>
            </w:r>
          </w:p>
        </w:tc>
      </w:tr>
      <w:tr w:rsidR="00840CCE" w:rsidRPr="00840CCE" w:rsidTr="00F00F1D">
        <w:tc>
          <w:tcPr>
            <w:tcW w:w="9172" w:type="dxa"/>
            <w:shd w:val="clear" w:color="auto" w:fill="auto"/>
          </w:tcPr>
          <w:p w:rsidR="00840CCE" w:rsidRPr="00840CCE" w:rsidRDefault="00840CCE" w:rsidP="00F00F1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40C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Образец (макет) надувного спасательного плота</w:t>
            </w:r>
          </w:p>
        </w:tc>
      </w:tr>
      <w:tr w:rsidR="00840CCE" w:rsidRPr="00840CCE" w:rsidTr="00F00F1D">
        <w:tc>
          <w:tcPr>
            <w:tcW w:w="9172" w:type="dxa"/>
            <w:shd w:val="clear" w:color="auto" w:fill="auto"/>
          </w:tcPr>
          <w:p w:rsidR="00840CCE" w:rsidRPr="00840CCE" w:rsidRDefault="00840CCE" w:rsidP="00F00F1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40C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Макет устройства хранения (сброса) надувного спасательного плота на судне (ложемент)</w:t>
            </w:r>
          </w:p>
        </w:tc>
      </w:tr>
      <w:tr w:rsidR="00840CCE" w:rsidRPr="00840CCE" w:rsidTr="00F00F1D">
        <w:tc>
          <w:tcPr>
            <w:tcW w:w="9172" w:type="dxa"/>
            <w:shd w:val="clear" w:color="auto" w:fill="auto"/>
          </w:tcPr>
          <w:p w:rsidR="00840CCE" w:rsidRPr="00840CCE" w:rsidRDefault="00840CCE" w:rsidP="00F00F1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40C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Спасательные жилеты с постоянной плавучестью:</w:t>
            </w:r>
          </w:p>
        </w:tc>
      </w:tr>
      <w:tr w:rsidR="00840CCE" w:rsidRPr="00840CCE" w:rsidTr="00F00F1D">
        <w:tc>
          <w:tcPr>
            <w:tcW w:w="9172" w:type="dxa"/>
            <w:shd w:val="clear" w:color="auto" w:fill="auto"/>
          </w:tcPr>
          <w:p w:rsidR="00840CCE" w:rsidRPr="00840CCE" w:rsidRDefault="00840CCE" w:rsidP="00F00F1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40C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Спасательные жилеты надувные</w:t>
            </w:r>
          </w:p>
        </w:tc>
      </w:tr>
      <w:tr w:rsidR="00840CCE" w:rsidRPr="00840CCE" w:rsidTr="00F00F1D">
        <w:tc>
          <w:tcPr>
            <w:tcW w:w="9172" w:type="dxa"/>
            <w:shd w:val="clear" w:color="auto" w:fill="auto"/>
            <w:hideMark/>
          </w:tcPr>
          <w:p w:rsidR="00840CCE" w:rsidRPr="00840CCE" w:rsidRDefault="00840CCE" w:rsidP="00F00F1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40C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Жилеты страховочные</w:t>
            </w:r>
          </w:p>
        </w:tc>
      </w:tr>
      <w:tr w:rsidR="00840CCE" w:rsidRPr="00840CCE" w:rsidTr="00F00F1D">
        <w:tc>
          <w:tcPr>
            <w:tcW w:w="9172" w:type="dxa"/>
            <w:shd w:val="clear" w:color="auto" w:fill="auto"/>
            <w:hideMark/>
          </w:tcPr>
          <w:p w:rsidR="00840CCE" w:rsidRPr="00840CCE" w:rsidRDefault="00840CCE" w:rsidP="00F00F1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</w:pPr>
            <w:r w:rsidRPr="00840C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Гидротермокостюмы</w:t>
            </w:r>
          </w:p>
        </w:tc>
      </w:tr>
      <w:tr w:rsidR="00840CCE" w:rsidRPr="00840CCE" w:rsidTr="00F00F1D">
        <w:tc>
          <w:tcPr>
            <w:tcW w:w="9172" w:type="dxa"/>
            <w:shd w:val="clear" w:color="auto" w:fill="auto"/>
            <w:hideMark/>
          </w:tcPr>
          <w:p w:rsidR="00840CCE" w:rsidRPr="00840CCE" w:rsidRDefault="00840CCE" w:rsidP="00F00F1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40C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Спасательные круги с линями различных типов</w:t>
            </w:r>
          </w:p>
        </w:tc>
      </w:tr>
      <w:tr w:rsidR="00840CCE" w:rsidRPr="00840CCE" w:rsidTr="00F00F1D">
        <w:tc>
          <w:tcPr>
            <w:tcW w:w="9172" w:type="dxa"/>
            <w:shd w:val="clear" w:color="auto" w:fill="auto"/>
            <w:hideMark/>
          </w:tcPr>
          <w:p w:rsidR="00840CCE" w:rsidRPr="00840CCE" w:rsidRDefault="00840CCE" w:rsidP="00F00F1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40C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Поисковые огни для спасательных жилетов</w:t>
            </w:r>
          </w:p>
        </w:tc>
      </w:tr>
      <w:tr w:rsidR="00840CCE" w:rsidRPr="00840CCE" w:rsidTr="00F00F1D">
        <w:tc>
          <w:tcPr>
            <w:tcW w:w="9172" w:type="dxa"/>
            <w:shd w:val="clear" w:color="auto" w:fill="auto"/>
            <w:hideMark/>
          </w:tcPr>
          <w:p w:rsidR="00840CCE" w:rsidRPr="00840CCE" w:rsidRDefault="00840CCE" w:rsidP="00F00F1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40C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Самозажигающиеся огни для спасательных кругов различных типов</w:t>
            </w:r>
          </w:p>
        </w:tc>
      </w:tr>
      <w:tr w:rsidR="00840CCE" w:rsidRPr="00840CCE" w:rsidTr="00F00F1D">
        <w:tc>
          <w:tcPr>
            <w:tcW w:w="9172" w:type="dxa"/>
            <w:shd w:val="clear" w:color="auto" w:fill="auto"/>
          </w:tcPr>
          <w:p w:rsidR="00840CCE" w:rsidRPr="00840CCE" w:rsidRDefault="00840CCE" w:rsidP="00F00F1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40C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Буи светодымящиеся для спасательных кругов</w:t>
            </w:r>
          </w:p>
        </w:tc>
      </w:tr>
      <w:tr w:rsidR="00840CCE" w:rsidRPr="00840CCE" w:rsidTr="00F00F1D">
        <w:tc>
          <w:tcPr>
            <w:tcW w:w="9172" w:type="dxa"/>
            <w:shd w:val="clear" w:color="auto" w:fill="auto"/>
          </w:tcPr>
          <w:p w:rsidR="00840CCE" w:rsidRPr="00840CCE" w:rsidRDefault="00840CCE" w:rsidP="00F00F1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40C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Теплозащитные средства</w:t>
            </w:r>
          </w:p>
        </w:tc>
      </w:tr>
      <w:tr w:rsidR="00840CCE" w:rsidRPr="00840CCE" w:rsidTr="00F00F1D">
        <w:tc>
          <w:tcPr>
            <w:tcW w:w="9172" w:type="dxa"/>
            <w:shd w:val="clear" w:color="auto" w:fill="auto"/>
          </w:tcPr>
          <w:p w:rsidR="00840CCE" w:rsidRPr="00840CCE" w:rsidRDefault="00840CCE" w:rsidP="00F00F1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40C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Аварийный радиобуй системы</w:t>
            </w:r>
            <w:r w:rsidRPr="00840CCE">
              <w:rPr>
                <w:rFonts w:ascii="Times New Roman" w:eastAsia="Times New Roman" w:hAnsi="Times New Roman" w:cs="Times New Roman"/>
                <w:caps/>
                <w:color w:val="auto"/>
                <w:sz w:val="22"/>
                <w:szCs w:val="22"/>
                <w:lang w:bidi="ar-SA"/>
              </w:rPr>
              <w:t xml:space="preserve"> КОСПАС-САРСАТ </w:t>
            </w:r>
            <w:r w:rsidRPr="00840C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одобренного типа, с гидростатическим механизмом освобождения;</w:t>
            </w:r>
          </w:p>
        </w:tc>
      </w:tr>
      <w:tr w:rsidR="00840CCE" w:rsidRPr="00840CCE" w:rsidTr="00F00F1D">
        <w:tc>
          <w:tcPr>
            <w:tcW w:w="9172" w:type="dxa"/>
            <w:shd w:val="clear" w:color="auto" w:fill="auto"/>
          </w:tcPr>
          <w:p w:rsidR="00840CCE" w:rsidRPr="00840CCE" w:rsidRDefault="00840CCE" w:rsidP="00F00F1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</w:pPr>
            <w:r w:rsidRPr="00840C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Радиолокационный ответчик:</w:t>
            </w:r>
            <w:r w:rsidRPr="00840CCE">
              <w:rPr>
                <w:rFonts w:ascii="Times New Roman" w:eastAsia="Times New Roman" w:hAnsi="Times New Roman" w:cs="Times New Roman"/>
                <w:caps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</w:tr>
      <w:tr w:rsidR="00840CCE" w:rsidRPr="00840CCE" w:rsidTr="00F00F1D">
        <w:tc>
          <w:tcPr>
            <w:tcW w:w="9172" w:type="dxa"/>
            <w:shd w:val="clear" w:color="auto" w:fill="auto"/>
          </w:tcPr>
          <w:p w:rsidR="00840CCE" w:rsidRPr="00840CCE" w:rsidRDefault="00840CCE" w:rsidP="00F00F1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</w:pPr>
            <w:r w:rsidRPr="00840C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Радиолокационный отражатель</w:t>
            </w:r>
          </w:p>
        </w:tc>
      </w:tr>
      <w:tr w:rsidR="00840CCE" w:rsidRPr="00840CCE" w:rsidTr="00F00F1D">
        <w:tc>
          <w:tcPr>
            <w:tcW w:w="9172" w:type="dxa"/>
            <w:shd w:val="clear" w:color="auto" w:fill="auto"/>
          </w:tcPr>
          <w:p w:rsidR="00840CCE" w:rsidRPr="00840CCE" w:rsidRDefault="00840CCE" w:rsidP="00F00F1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40CCE">
              <w:rPr>
                <w:rFonts w:ascii="Times New Roman" w:eastAsia="Times New Roman" w:hAnsi="Times New Roman" w:cs="Times New Roman"/>
                <w:caps/>
                <w:color w:val="auto"/>
                <w:sz w:val="22"/>
                <w:szCs w:val="22"/>
                <w:lang w:bidi="ar-SA"/>
              </w:rPr>
              <w:t xml:space="preserve">УКВ </w:t>
            </w:r>
            <w:r w:rsidRPr="00840C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аппаратура двухсторонней радиотелефонной связи для спасательных средств</w:t>
            </w:r>
          </w:p>
        </w:tc>
      </w:tr>
      <w:tr w:rsidR="00840CCE" w:rsidRPr="00840CCE" w:rsidTr="00F00F1D">
        <w:tc>
          <w:tcPr>
            <w:tcW w:w="9172" w:type="dxa"/>
            <w:shd w:val="clear" w:color="auto" w:fill="auto"/>
          </w:tcPr>
          <w:p w:rsidR="00840CCE" w:rsidRPr="00840CCE" w:rsidRDefault="00840CCE" w:rsidP="00F00F1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</w:pPr>
            <w:r w:rsidRPr="00840C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Фонарь электрический сигнальный </w:t>
            </w:r>
            <w:r w:rsidRPr="00840CCE">
              <w:rPr>
                <w:rFonts w:ascii="Times New Roman" w:eastAsia="Times New Roman" w:hAnsi="Times New Roman" w:cs="Times New Roman"/>
                <w:caps/>
                <w:color w:val="auto"/>
                <w:sz w:val="22"/>
                <w:szCs w:val="22"/>
                <w:lang w:bidi="ar-SA"/>
              </w:rPr>
              <w:t>ФЭС</w:t>
            </w:r>
          </w:p>
        </w:tc>
      </w:tr>
      <w:tr w:rsidR="00840CCE" w:rsidRPr="00840CCE" w:rsidTr="00F00F1D">
        <w:trPr>
          <w:trHeight w:val="313"/>
        </w:trPr>
        <w:tc>
          <w:tcPr>
            <w:tcW w:w="9172" w:type="dxa"/>
            <w:shd w:val="clear" w:color="auto" w:fill="auto"/>
          </w:tcPr>
          <w:p w:rsidR="00840CCE" w:rsidRPr="00840CCE" w:rsidRDefault="00840CCE" w:rsidP="00F00F1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40C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Шкентель с мусингами;</w:t>
            </w:r>
          </w:p>
        </w:tc>
      </w:tr>
      <w:tr w:rsidR="00840CCE" w:rsidRPr="00840CCE" w:rsidTr="00F00F1D">
        <w:tc>
          <w:tcPr>
            <w:tcW w:w="9172" w:type="dxa"/>
            <w:shd w:val="clear" w:color="auto" w:fill="auto"/>
          </w:tcPr>
          <w:p w:rsidR="00840CCE" w:rsidRPr="00840CCE" w:rsidRDefault="00840CCE" w:rsidP="00F00F1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</w:pPr>
            <w:r w:rsidRPr="00840C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Парашютные ракеты бедствия</w:t>
            </w:r>
          </w:p>
        </w:tc>
      </w:tr>
      <w:tr w:rsidR="00840CCE" w:rsidRPr="00840CCE" w:rsidTr="00F00F1D">
        <w:tc>
          <w:tcPr>
            <w:tcW w:w="9172" w:type="dxa"/>
            <w:shd w:val="clear" w:color="auto" w:fill="auto"/>
          </w:tcPr>
          <w:p w:rsidR="00840CCE" w:rsidRPr="00840CCE" w:rsidRDefault="00840CCE" w:rsidP="00F00F1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40C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Фальшфейеры красного огня</w:t>
            </w:r>
          </w:p>
        </w:tc>
      </w:tr>
      <w:tr w:rsidR="00840CCE" w:rsidRPr="00840CCE" w:rsidTr="00F00F1D">
        <w:tc>
          <w:tcPr>
            <w:tcW w:w="9172" w:type="dxa"/>
            <w:shd w:val="clear" w:color="auto" w:fill="auto"/>
          </w:tcPr>
          <w:p w:rsidR="00840CCE" w:rsidRPr="00840CCE" w:rsidRDefault="00840CCE" w:rsidP="00F00F1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</w:pPr>
            <w:r w:rsidRPr="00840C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Плавучие дымовые шашки</w:t>
            </w:r>
          </w:p>
        </w:tc>
      </w:tr>
      <w:tr w:rsidR="00840CCE" w:rsidRPr="00840CCE" w:rsidTr="00F00F1D">
        <w:tc>
          <w:tcPr>
            <w:tcW w:w="9172" w:type="dxa"/>
            <w:shd w:val="clear" w:color="auto" w:fill="auto"/>
          </w:tcPr>
          <w:p w:rsidR="00840CCE" w:rsidRPr="00840CCE" w:rsidRDefault="00840CCE" w:rsidP="00F00F1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</w:pPr>
            <w:r w:rsidRPr="00840C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Сигнальное зеркало (гелиограф)</w:t>
            </w:r>
          </w:p>
        </w:tc>
      </w:tr>
      <w:tr w:rsidR="00840CCE" w:rsidRPr="00840CCE" w:rsidTr="00F00F1D">
        <w:tc>
          <w:tcPr>
            <w:tcW w:w="9172" w:type="dxa"/>
            <w:shd w:val="clear" w:color="auto" w:fill="auto"/>
          </w:tcPr>
          <w:p w:rsidR="00840CCE" w:rsidRPr="00840CCE" w:rsidRDefault="00840CCE" w:rsidP="00F00F1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40C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Линеметательный аппарат</w:t>
            </w:r>
          </w:p>
        </w:tc>
      </w:tr>
      <w:tr w:rsidR="00840CCE" w:rsidRPr="00840CCE" w:rsidTr="00F00F1D">
        <w:tc>
          <w:tcPr>
            <w:tcW w:w="9172" w:type="dxa"/>
            <w:shd w:val="clear" w:color="auto" w:fill="auto"/>
          </w:tcPr>
          <w:p w:rsidR="00840CCE" w:rsidRPr="00840CCE" w:rsidRDefault="00840CCE" w:rsidP="00F00F1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40C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Комплект спасательного снаряжения (снабжения) плота</w:t>
            </w:r>
          </w:p>
        </w:tc>
      </w:tr>
      <w:tr w:rsidR="00840CCE" w:rsidRPr="00840CCE" w:rsidTr="00F00F1D">
        <w:tc>
          <w:tcPr>
            <w:tcW w:w="9172" w:type="dxa"/>
            <w:shd w:val="clear" w:color="auto" w:fill="auto"/>
            <w:vAlign w:val="center"/>
          </w:tcPr>
          <w:p w:rsidR="00840CCE" w:rsidRPr="00840CCE" w:rsidRDefault="00840CCE" w:rsidP="00F00F1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40C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Комплект спасательного снаряжения (снабжения) шлюпки</w:t>
            </w:r>
          </w:p>
        </w:tc>
      </w:tr>
      <w:tr w:rsidR="00840CCE" w:rsidRPr="00840CCE" w:rsidTr="00F00F1D">
        <w:tc>
          <w:tcPr>
            <w:tcW w:w="9172" w:type="dxa"/>
            <w:shd w:val="clear" w:color="auto" w:fill="auto"/>
            <w:vAlign w:val="center"/>
          </w:tcPr>
          <w:p w:rsidR="00840CCE" w:rsidRPr="00840CCE" w:rsidRDefault="00840CCE" w:rsidP="00F00F1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40C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Спасательная сеть Маркуса</w:t>
            </w:r>
          </w:p>
        </w:tc>
      </w:tr>
      <w:tr w:rsidR="00840CCE" w:rsidRPr="00840CCE" w:rsidTr="00F00F1D">
        <w:tc>
          <w:tcPr>
            <w:tcW w:w="9172" w:type="dxa"/>
            <w:shd w:val="clear" w:color="auto" w:fill="auto"/>
            <w:vAlign w:val="center"/>
          </w:tcPr>
          <w:p w:rsidR="00840CCE" w:rsidRPr="00840CCE" w:rsidRDefault="00840CCE" w:rsidP="00F00F1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40C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Штормтрап</w:t>
            </w:r>
          </w:p>
        </w:tc>
      </w:tr>
      <w:tr w:rsidR="00840CCE" w:rsidRPr="00840CCE" w:rsidTr="00F00F1D">
        <w:tc>
          <w:tcPr>
            <w:tcW w:w="9172" w:type="dxa"/>
            <w:shd w:val="clear" w:color="auto" w:fill="auto"/>
            <w:vAlign w:val="center"/>
          </w:tcPr>
          <w:p w:rsidR="00840CCE" w:rsidRPr="00840CCE" w:rsidRDefault="00840CCE" w:rsidP="00F00F1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40C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Пояса для подъема пострадавшего на высоту</w:t>
            </w:r>
          </w:p>
        </w:tc>
      </w:tr>
      <w:tr w:rsidR="00840CCE" w:rsidRPr="00840CCE" w:rsidTr="00F00F1D">
        <w:tc>
          <w:tcPr>
            <w:tcW w:w="9172" w:type="dxa"/>
            <w:shd w:val="clear" w:color="auto" w:fill="auto"/>
            <w:vAlign w:val="center"/>
          </w:tcPr>
          <w:p w:rsidR="00840CCE" w:rsidRPr="00840CCE" w:rsidRDefault="00840CCE" w:rsidP="00F00F1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40C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Тренажер манекен для спасения утопающего "Степа"</w:t>
            </w:r>
          </w:p>
        </w:tc>
      </w:tr>
      <w:tr w:rsidR="00840CCE" w:rsidRPr="00840CCE" w:rsidTr="00F00F1D">
        <w:tc>
          <w:tcPr>
            <w:tcW w:w="9172" w:type="dxa"/>
            <w:shd w:val="clear" w:color="auto" w:fill="auto"/>
          </w:tcPr>
          <w:p w:rsidR="00840CCE" w:rsidRPr="00840CCE" w:rsidRDefault="00840CCE" w:rsidP="00F00F1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40C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Устройство для подъема на высоту (высота подъема до 3-х метров). Тельфер</w:t>
            </w:r>
          </w:p>
        </w:tc>
      </w:tr>
      <w:tr w:rsidR="00840CCE" w:rsidRPr="00840CCE" w:rsidTr="00F00F1D">
        <w:tc>
          <w:tcPr>
            <w:tcW w:w="9172" w:type="dxa"/>
            <w:shd w:val="clear" w:color="auto" w:fill="auto"/>
          </w:tcPr>
          <w:p w:rsidR="00840CCE" w:rsidRPr="00840CCE" w:rsidRDefault="00840CCE" w:rsidP="00F00F1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40C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Комплект шлюпочной медицинской аптечки и руководство по ее использованию</w:t>
            </w:r>
          </w:p>
        </w:tc>
      </w:tr>
      <w:tr w:rsidR="00840CCE" w:rsidRPr="00840CCE" w:rsidTr="00F00F1D">
        <w:tc>
          <w:tcPr>
            <w:tcW w:w="9172" w:type="dxa"/>
            <w:shd w:val="clear" w:color="auto" w:fill="auto"/>
          </w:tcPr>
          <w:p w:rsidR="00840CCE" w:rsidRPr="00840CCE" w:rsidRDefault="00840CCE" w:rsidP="00F00F1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40C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Комплект судовой медицинской аптечки</w:t>
            </w:r>
          </w:p>
        </w:tc>
      </w:tr>
      <w:tr w:rsidR="00840CCE" w:rsidRPr="00840CCE" w:rsidTr="00F00F1D">
        <w:tc>
          <w:tcPr>
            <w:tcW w:w="9172" w:type="dxa"/>
            <w:shd w:val="clear" w:color="auto" w:fill="auto"/>
          </w:tcPr>
          <w:p w:rsidR="00840CCE" w:rsidRPr="00840CCE" w:rsidRDefault="00840CCE" w:rsidP="00F00F1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40C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Макет «Макет устройство для подъема людей на вертолет»</w:t>
            </w:r>
          </w:p>
        </w:tc>
      </w:tr>
      <w:tr w:rsidR="00840CCE" w:rsidRPr="00840CCE" w:rsidTr="00F00F1D">
        <w:tc>
          <w:tcPr>
            <w:tcW w:w="9172" w:type="dxa"/>
            <w:shd w:val="clear" w:color="auto" w:fill="auto"/>
          </w:tcPr>
          <w:p w:rsidR="00840CCE" w:rsidRPr="00840CCE" w:rsidRDefault="00840CCE" w:rsidP="00F00F1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40C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Схема «Оборудование спасательных шлюпок»</w:t>
            </w:r>
          </w:p>
        </w:tc>
      </w:tr>
      <w:tr w:rsidR="00840CCE" w:rsidRPr="00840CCE" w:rsidTr="00F00F1D">
        <w:tc>
          <w:tcPr>
            <w:tcW w:w="9172" w:type="dxa"/>
            <w:shd w:val="clear" w:color="auto" w:fill="auto"/>
          </w:tcPr>
          <w:p w:rsidR="00840CCE" w:rsidRPr="00840CCE" w:rsidRDefault="00840CCE" w:rsidP="00F00F1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40C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Схема «Оборудование спасательных плотов»</w:t>
            </w:r>
          </w:p>
        </w:tc>
      </w:tr>
      <w:tr w:rsidR="00840CCE" w:rsidRPr="00840CCE" w:rsidTr="00F00F1D">
        <w:tc>
          <w:tcPr>
            <w:tcW w:w="9172" w:type="dxa"/>
            <w:shd w:val="clear" w:color="auto" w:fill="auto"/>
          </w:tcPr>
          <w:p w:rsidR="00840CCE" w:rsidRPr="00840CCE" w:rsidRDefault="00840CCE" w:rsidP="00F00F1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40C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Схема «Первоочередные действия на спасательной шлюпке»</w:t>
            </w:r>
          </w:p>
        </w:tc>
      </w:tr>
      <w:tr w:rsidR="00840CCE" w:rsidRPr="00840CCE" w:rsidTr="00F00F1D">
        <w:tc>
          <w:tcPr>
            <w:tcW w:w="9172" w:type="dxa"/>
            <w:shd w:val="clear" w:color="auto" w:fill="auto"/>
          </w:tcPr>
          <w:p w:rsidR="00840CCE" w:rsidRPr="00840CCE" w:rsidRDefault="00840CCE" w:rsidP="00F00F1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40C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Видеофильмы: «Индивидуальные спасательные средства», «Коллективные средства спасения», «Свободнопадающие спасательные шлюпки», «Оставление судна», «Выживание в воде», «Сигналы бедствия»;</w:t>
            </w:r>
          </w:p>
        </w:tc>
      </w:tr>
      <w:tr w:rsidR="00840CCE" w:rsidRPr="00840CCE" w:rsidTr="00F00F1D">
        <w:tc>
          <w:tcPr>
            <w:tcW w:w="9172" w:type="dxa"/>
            <w:shd w:val="clear" w:color="auto" w:fill="auto"/>
          </w:tcPr>
          <w:p w:rsidR="00840CCE" w:rsidRPr="00840CCE" w:rsidRDefault="00840CCE" w:rsidP="00F00F1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40C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Схема «Первоочередные действия на спасательном плоту»</w:t>
            </w:r>
          </w:p>
        </w:tc>
      </w:tr>
      <w:tr w:rsidR="00840CCE" w:rsidRPr="00840CCE" w:rsidTr="00F00F1D">
        <w:tc>
          <w:tcPr>
            <w:tcW w:w="9172" w:type="dxa"/>
            <w:shd w:val="clear" w:color="auto" w:fill="auto"/>
          </w:tcPr>
          <w:p w:rsidR="00840CCE" w:rsidRPr="00840CCE" w:rsidRDefault="00840CCE" w:rsidP="00F00F1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40C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Схема двигателя дежурной шлюпки</w:t>
            </w:r>
          </w:p>
        </w:tc>
      </w:tr>
      <w:tr w:rsidR="00840CCE" w:rsidRPr="00840CCE" w:rsidTr="00F00F1D">
        <w:tc>
          <w:tcPr>
            <w:tcW w:w="9172" w:type="dxa"/>
            <w:shd w:val="clear" w:color="auto" w:fill="auto"/>
          </w:tcPr>
          <w:p w:rsidR="00840CCE" w:rsidRPr="00840CCE" w:rsidRDefault="00840CCE" w:rsidP="00F00F1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40C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Стенд «Снабжение спасательного плота, спасательной шлюпки, дежурной шлюпки»</w:t>
            </w:r>
          </w:p>
        </w:tc>
      </w:tr>
      <w:tr w:rsidR="00840CCE" w:rsidRPr="00840CCE" w:rsidTr="00F00F1D">
        <w:tc>
          <w:tcPr>
            <w:tcW w:w="9172" w:type="dxa"/>
            <w:shd w:val="clear" w:color="auto" w:fill="auto"/>
          </w:tcPr>
          <w:p w:rsidR="00840CCE" w:rsidRPr="00840CCE" w:rsidRDefault="00840CCE" w:rsidP="00F00F1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40C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Стенд «Радиооборудование для спасательных шлюпок»</w:t>
            </w:r>
          </w:p>
        </w:tc>
      </w:tr>
      <w:tr w:rsidR="00840CCE" w:rsidRPr="00840CCE" w:rsidTr="00F00F1D">
        <w:tc>
          <w:tcPr>
            <w:tcW w:w="9172" w:type="dxa"/>
            <w:shd w:val="clear" w:color="auto" w:fill="auto"/>
          </w:tcPr>
          <w:p w:rsidR="00840CCE" w:rsidRPr="00840CCE" w:rsidRDefault="00840CCE" w:rsidP="00F00F1D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840CC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Вышка для прыжков с высоты (2,5 м) в воду</w:t>
            </w:r>
          </w:p>
        </w:tc>
      </w:tr>
      <w:tr w:rsidR="00840CCE" w:rsidRPr="00840CCE" w:rsidTr="00F00F1D">
        <w:tc>
          <w:tcPr>
            <w:tcW w:w="9172" w:type="dxa"/>
            <w:shd w:val="clear" w:color="auto" w:fill="auto"/>
          </w:tcPr>
          <w:p w:rsidR="00840CCE" w:rsidRPr="00840CCE" w:rsidRDefault="00840CCE" w:rsidP="00F00F1D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840CC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Тренажер «Спасательная шлюпка»</w:t>
            </w:r>
          </w:p>
        </w:tc>
      </w:tr>
      <w:tr w:rsidR="00840CCE" w:rsidRPr="00840CCE" w:rsidTr="00F00F1D">
        <w:tc>
          <w:tcPr>
            <w:tcW w:w="9172" w:type="dxa"/>
            <w:shd w:val="clear" w:color="auto" w:fill="auto"/>
          </w:tcPr>
          <w:p w:rsidR="00840CCE" w:rsidRPr="00840CCE" w:rsidRDefault="00840CCE" w:rsidP="00F00F1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40C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Шлюпбалки со спасательной шлюпкой закрытого типа</w:t>
            </w:r>
          </w:p>
        </w:tc>
      </w:tr>
      <w:tr w:rsidR="00840CCE" w:rsidRPr="00840CCE" w:rsidTr="00F00F1D">
        <w:tc>
          <w:tcPr>
            <w:tcW w:w="9172" w:type="dxa"/>
            <w:shd w:val="clear" w:color="auto" w:fill="auto"/>
          </w:tcPr>
          <w:p w:rsidR="00840CCE" w:rsidRPr="00840CCE" w:rsidRDefault="00840CCE" w:rsidP="00F00F1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40C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Средства посадки в шлюпку с судна (штормтрап)</w:t>
            </w:r>
          </w:p>
        </w:tc>
      </w:tr>
      <w:tr w:rsidR="00840CCE" w:rsidRPr="00840CCE" w:rsidTr="00F00F1D">
        <w:tc>
          <w:tcPr>
            <w:tcW w:w="9172" w:type="dxa"/>
            <w:shd w:val="clear" w:color="auto" w:fill="auto"/>
            <w:hideMark/>
          </w:tcPr>
          <w:p w:rsidR="00840CCE" w:rsidRPr="00840CCE" w:rsidRDefault="00840CCE" w:rsidP="00F00F1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40CC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Тренажер «Дежурная шлюпка»</w:t>
            </w:r>
          </w:p>
        </w:tc>
      </w:tr>
      <w:tr w:rsidR="00840CCE" w:rsidRPr="00840CCE" w:rsidTr="00F00F1D">
        <w:tc>
          <w:tcPr>
            <w:tcW w:w="9172" w:type="dxa"/>
            <w:shd w:val="clear" w:color="auto" w:fill="auto"/>
          </w:tcPr>
          <w:p w:rsidR="00840CCE" w:rsidRPr="00840CCE" w:rsidRDefault="00840CCE" w:rsidP="00F00F1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40C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Шлюпбалки с дежурной шлюпкой</w:t>
            </w:r>
          </w:p>
        </w:tc>
      </w:tr>
      <w:tr w:rsidR="00840CCE" w:rsidRPr="00840CCE" w:rsidTr="00F00F1D">
        <w:tc>
          <w:tcPr>
            <w:tcW w:w="9172" w:type="dxa"/>
            <w:shd w:val="clear" w:color="auto" w:fill="auto"/>
          </w:tcPr>
          <w:p w:rsidR="00840CCE" w:rsidRPr="00840CCE" w:rsidRDefault="00840CCE" w:rsidP="00F00F1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40C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Двигатель дежурной шлюпки</w:t>
            </w:r>
          </w:p>
        </w:tc>
      </w:tr>
      <w:tr w:rsidR="00840CCE" w:rsidRPr="00840CCE" w:rsidTr="00F00F1D">
        <w:tc>
          <w:tcPr>
            <w:tcW w:w="9172" w:type="dxa"/>
            <w:shd w:val="clear" w:color="auto" w:fill="auto"/>
          </w:tcPr>
          <w:p w:rsidR="00840CCE" w:rsidRPr="00840CCE" w:rsidRDefault="00840CCE" w:rsidP="00F00F1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40CC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Тренажер «Спасательный плот сбрасываемого типа»</w:t>
            </w:r>
          </w:p>
        </w:tc>
      </w:tr>
      <w:tr w:rsidR="00840CCE" w:rsidRPr="00840CCE" w:rsidTr="00F00F1D">
        <w:tc>
          <w:tcPr>
            <w:tcW w:w="9172" w:type="dxa"/>
            <w:shd w:val="clear" w:color="auto" w:fill="auto"/>
          </w:tcPr>
          <w:p w:rsidR="00840CCE" w:rsidRPr="00840CCE" w:rsidRDefault="00840CCE" w:rsidP="00F00F1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40C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Сбрасываемый плот с полным снабжением </w:t>
            </w:r>
          </w:p>
        </w:tc>
      </w:tr>
      <w:tr w:rsidR="00840CCE" w:rsidRPr="00840CCE" w:rsidTr="00F00F1D">
        <w:tc>
          <w:tcPr>
            <w:tcW w:w="9172" w:type="dxa"/>
            <w:shd w:val="clear" w:color="auto" w:fill="auto"/>
          </w:tcPr>
          <w:p w:rsidR="00840CCE" w:rsidRPr="00840CCE" w:rsidRDefault="00840CCE" w:rsidP="00F00F1D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840CC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Тренажер «Спасательный плот спускаемого типа»</w:t>
            </w:r>
          </w:p>
        </w:tc>
      </w:tr>
      <w:tr w:rsidR="00840CCE" w:rsidRPr="00840CCE" w:rsidTr="00F00F1D">
        <w:tc>
          <w:tcPr>
            <w:tcW w:w="9172" w:type="dxa"/>
            <w:shd w:val="clear" w:color="auto" w:fill="auto"/>
          </w:tcPr>
          <w:p w:rsidR="00840CCE" w:rsidRPr="00840CCE" w:rsidRDefault="00840CCE" w:rsidP="00F00F1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40C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Спасательный плот спускаемого типа</w:t>
            </w:r>
          </w:p>
        </w:tc>
      </w:tr>
      <w:tr w:rsidR="00840CCE" w:rsidRPr="00840CCE" w:rsidTr="00F00F1D">
        <w:tc>
          <w:tcPr>
            <w:tcW w:w="9172" w:type="dxa"/>
            <w:shd w:val="clear" w:color="auto" w:fill="auto"/>
          </w:tcPr>
          <w:p w:rsidR="00840CCE" w:rsidRPr="00840CCE" w:rsidRDefault="00840CCE" w:rsidP="00F00F1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40C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Поворотная кран-балка с автоматически разобщающимся гаком </w:t>
            </w:r>
          </w:p>
        </w:tc>
      </w:tr>
    </w:tbl>
    <w:p w:rsidR="00840CCE" w:rsidRPr="00840CCE" w:rsidRDefault="00840CCE" w:rsidP="00840CCE">
      <w:pPr>
        <w:rPr>
          <w:rFonts w:ascii="Times New Roman" w:hAnsi="Times New Roman" w:cs="Times New Roman"/>
          <w:sz w:val="28"/>
          <w:szCs w:val="28"/>
        </w:rPr>
      </w:pPr>
    </w:p>
    <w:p w:rsidR="00840CCE" w:rsidRPr="00840CCE" w:rsidRDefault="00840CCE" w:rsidP="00840CCE">
      <w:pPr>
        <w:rPr>
          <w:rFonts w:ascii="Times New Roman" w:hAnsi="Times New Roman" w:cs="Times New Roman"/>
          <w:sz w:val="28"/>
          <w:szCs w:val="28"/>
        </w:rPr>
      </w:pPr>
    </w:p>
    <w:p w:rsidR="00840CCE" w:rsidRPr="00840CCE" w:rsidRDefault="00840CCE" w:rsidP="00840CCE">
      <w:pPr>
        <w:rPr>
          <w:rFonts w:ascii="Times New Roman" w:hAnsi="Times New Roman" w:cs="Times New Roman"/>
          <w:sz w:val="28"/>
          <w:szCs w:val="28"/>
          <w:highlight w:val="red"/>
        </w:rPr>
      </w:pPr>
      <w:bookmarkStart w:id="126" w:name="bookmark92"/>
      <w:bookmarkEnd w:id="126"/>
      <w:r w:rsidRPr="00840CCE">
        <w:rPr>
          <w:rFonts w:ascii="Times New Roman" w:hAnsi="Times New Roman" w:cs="Times New Roman"/>
          <w:sz w:val="28"/>
          <w:szCs w:val="28"/>
          <w:highlight w:val="red"/>
        </w:rPr>
        <w:t>макет автоматически разобщающегося гака для спасательного плота спускаемого типа;</w:t>
      </w:r>
      <w:bookmarkStart w:id="127" w:name="bookmark93"/>
      <w:bookmarkEnd w:id="127"/>
    </w:p>
    <w:p w:rsidR="00840CCE" w:rsidRPr="00840CCE" w:rsidRDefault="00840CCE" w:rsidP="00840CCE">
      <w:pPr>
        <w:rPr>
          <w:rFonts w:ascii="Times New Roman" w:hAnsi="Times New Roman" w:cs="Times New Roman"/>
          <w:sz w:val="28"/>
          <w:szCs w:val="28"/>
        </w:rPr>
      </w:pPr>
    </w:p>
    <w:p w:rsidR="00840CCE" w:rsidRPr="00840CCE" w:rsidRDefault="00840CCE" w:rsidP="00840CCE">
      <w:pPr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Состав тренажёрного комплекса по выживанию на море:</w:t>
      </w:r>
    </w:p>
    <w:p w:rsidR="00840CCE" w:rsidRPr="00840CCE" w:rsidRDefault="00840CCE" w:rsidP="00724BBE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bookmarkStart w:id="128" w:name="bookmark106"/>
      <w:bookmarkEnd w:id="128"/>
      <w:r w:rsidRPr="00840CCE">
        <w:rPr>
          <w:rFonts w:ascii="Times New Roman" w:hAnsi="Times New Roman" w:cs="Times New Roman"/>
          <w:sz w:val="28"/>
          <w:szCs w:val="28"/>
        </w:rPr>
        <w:t>учебный класс;</w:t>
      </w:r>
    </w:p>
    <w:p w:rsidR="00840CCE" w:rsidRPr="00840CCE" w:rsidRDefault="00840CCE" w:rsidP="00724BBE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bookmarkStart w:id="129" w:name="bookmark107"/>
      <w:bookmarkEnd w:id="129"/>
      <w:r w:rsidRPr="00840CCE">
        <w:rPr>
          <w:rFonts w:ascii="Times New Roman" w:hAnsi="Times New Roman" w:cs="Times New Roman"/>
          <w:sz w:val="28"/>
          <w:szCs w:val="28"/>
        </w:rPr>
        <w:t>спасательная шлюпку закрытого типа;</w:t>
      </w:r>
    </w:p>
    <w:p w:rsidR="00840CCE" w:rsidRPr="00840CCE" w:rsidRDefault="00840CCE" w:rsidP="00724BBE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bookmarkStart w:id="130" w:name="bookmark108"/>
      <w:bookmarkEnd w:id="130"/>
      <w:r w:rsidRPr="00840CCE">
        <w:rPr>
          <w:rFonts w:ascii="Times New Roman" w:hAnsi="Times New Roman" w:cs="Times New Roman"/>
          <w:sz w:val="28"/>
          <w:szCs w:val="28"/>
        </w:rPr>
        <w:t>спасательная плот сбрасываемого типа;</w:t>
      </w:r>
    </w:p>
    <w:p w:rsidR="00840CCE" w:rsidRPr="00840CCE" w:rsidRDefault="00840CCE" w:rsidP="00724BBE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bookmarkStart w:id="131" w:name="bookmark109"/>
      <w:bookmarkEnd w:id="131"/>
      <w:r w:rsidRPr="00840CCE">
        <w:rPr>
          <w:rFonts w:ascii="Times New Roman" w:hAnsi="Times New Roman" w:cs="Times New Roman"/>
          <w:sz w:val="28"/>
          <w:szCs w:val="28"/>
        </w:rPr>
        <w:t>спасательная плот спускаемого типа;</w:t>
      </w:r>
    </w:p>
    <w:p w:rsidR="00840CCE" w:rsidRPr="00840CCE" w:rsidRDefault="00840CCE" w:rsidP="00724BBE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bookmarkStart w:id="132" w:name="bookmark110"/>
      <w:bookmarkEnd w:id="132"/>
      <w:r w:rsidRPr="00840CCE">
        <w:rPr>
          <w:rFonts w:ascii="Times New Roman" w:hAnsi="Times New Roman" w:cs="Times New Roman"/>
          <w:sz w:val="28"/>
          <w:szCs w:val="28"/>
        </w:rPr>
        <w:t>бассейн, размер и профиль которых позволяют выполнять упражнения, предусмотренные рабочими программами подготовки;</w:t>
      </w:r>
    </w:p>
    <w:p w:rsidR="00840CCE" w:rsidRPr="00840CCE" w:rsidRDefault="00840CCE" w:rsidP="00724BBE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bookmarkStart w:id="133" w:name="bookmark111"/>
      <w:bookmarkEnd w:id="133"/>
      <w:r w:rsidRPr="00840CCE">
        <w:rPr>
          <w:rFonts w:ascii="Times New Roman" w:hAnsi="Times New Roman" w:cs="Times New Roman"/>
          <w:sz w:val="28"/>
          <w:szCs w:val="28"/>
        </w:rPr>
        <w:t>вышка для прыжков с высоты (2,5 м) в воду;</w:t>
      </w:r>
    </w:p>
    <w:p w:rsidR="00840CCE" w:rsidRPr="00840CCE" w:rsidRDefault="00840CCE" w:rsidP="00724BBE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bookmarkStart w:id="134" w:name="bookmark112"/>
      <w:bookmarkEnd w:id="134"/>
      <w:r w:rsidRPr="00840CCE">
        <w:rPr>
          <w:rFonts w:ascii="Times New Roman" w:hAnsi="Times New Roman" w:cs="Times New Roman"/>
          <w:sz w:val="28"/>
          <w:szCs w:val="28"/>
        </w:rPr>
        <w:t xml:space="preserve">дежурная шлюпка - для подготовки специалистов по спасательным шлюпкам, спасательным плотам и дежурным шлюпкам, не являющихся </w:t>
      </w:r>
      <w:r w:rsidRPr="00840CCE">
        <w:rPr>
          <w:rFonts w:ascii="Times New Roman" w:hAnsi="Times New Roman" w:cs="Times New Roman"/>
          <w:sz w:val="28"/>
          <w:szCs w:val="28"/>
        </w:rPr>
        <w:lastRenderedPageBreak/>
        <w:t>скоростными дежурными шлюпками;</w:t>
      </w:r>
    </w:p>
    <w:p w:rsidR="00840CCE" w:rsidRPr="00840CCE" w:rsidRDefault="00840CCE" w:rsidP="00724BBE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bookmarkStart w:id="135" w:name="bookmark113"/>
      <w:bookmarkEnd w:id="135"/>
      <w:r w:rsidRPr="00840CCE">
        <w:rPr>
          <w:rFonts w:ascii="Times New Roman" w:hAnsi="Times New Roman" w:cs="Times New Roman"/>
          <w:sz w:val="28"/>
          <w:szCs w:val="28"/>
        </w:rPr>
        <w:t>двигатель дежурной шлюпки;</w:t>
      </w:r>
    </w:p>
    <w:p w:rsidR="00840CCE" w:rsidRPr="00840CCE" w:rsidRDefault="00840CCE" w:rsidP="00724BBE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bookmarkStart w:id="136" w:name="bookmark114"/>
      <w:bookmarkEnd w:id="136"/>
      <w:r w:rsidRPr="00840CCE">
        <w:rPr>
          <w:rFonts w:ascii="Times New Roman" w:hAnsi="Times New Roman" w:cs="Times New Roman"/>
          <w:sz w:val="28"/>
          <w:szCs w:val="28"/>
        </w:rPr>
        <w:t>устройство для подъёма человека с водной поверхности на высоту до 3 м.;</w:t>
      </w:r>
      <w:bookmarkStart w:id="137" w:name="bookmark115"/>
      <w:bookmarkEnd w:id="137"/>
    </w:p>
    <w:p w:rsidR="00840CCE" w:rsidRPr="00840CCE" w:rsidRDefault="00840CCE" w:rsidP="00724BBE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шторм-трап;</w:t>
      </w:r>
    </w:p>
    <w:p w:rsidR="00840CCE" w:rsidRPr="00840CCE" w:rsidRDefault="00840CCE" w:rsidP="00724BBE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bookmarkStart w:id="138" w:name="bookmark116"/>
      <w:bookmarkEnd w:id="138"/>
      <w:r w:rsidRPr="00840CCE">
        <w:rPr>
          <w:rFonts w:ascii="Times New Roman" w:hAnsi="Times New Roman" w:cs="Times New Roman"/>
          <w:sz w:val="28"/>
          <w:szCs w:val="28"/>
        </w:rPr>
        <w:t>шкентель с мусингами;</w:t>
      </w:r>
    </w:p>
    <w:p w:rsidR="00840CCE" w:rsidRPr="00840CCE" w:rsidRDefault="00840CCE" w:rsidP="00840CCE">
      <w:pPr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Всё судовое имущество, оборудование и технические средства, используемые в тренажёрном комплексе,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CCE">
        <w:rPr>
          <w:rFonts w:ascii="Times New Roman" w:hAnsi="Times New Roman" w:cs="Times New Roman"/>
          <w:sz w:val="28"/>
          <w:szCs w:val="28"/>
        </w:rPr>
        <w:t>т одобрение классификационного общества.</w:t>
      </w:r>
    </w:p>
    <w:p w:rsidR="00840CCE" w:rsidRPr="00840CCE" w:rsidRDefault="00840CCE" w:rsidP="00840CCE">
      <w:pPr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Все тренажёры для проведения практических занятий оснащены:</w:t>
      </w:r>
    </w:p>
    <w:p w:rsidR="00840CCE" w:rsidRPr="00840CCE" w:rsidRDefault="00840CCE" w:rsidP="00724BBE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bookmarkStart w:id="139" w:name="bookmark119"/>
      <w:bookmarkEnd w:id="139"/>
      <w:r w:rsidRPr="00840CCE">
        <w:rPr>
          <w:rFonts w:ascii="Times New Roman" w:hAnsi="Times New Roman" w:cs="Times New Roman"/>
          <w:sz w:val="28"/>
          <w:szCs w:val="28"/>
        </w:rPr>
        <w:t>спасательными кругами с плавучими линями;</w:t>
      </w:r>
    </w:p>
    <w:p w:rsidR="00840CCE" w:rsidRPr="00840CCE" w:rsidRDefault="00840CCE" w:rsidP="00724BBE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bookmarkStart w:id="140" w:name="bookmark120"/>
      <w:bookmarkEnd w:id="140"/>
      <w:r w:rsidRPr="00840CCE">
        <w:rPr>
          <w:rFonts w:ascii="Times New Roman" w:hAnsi="Times New Roman" w:cs="Times New Roman"/>
          <w:sz w:val="28"/>
          <w:szCs w:val="28"/>
        </w:rPr>
        <w:t>поясами для подъема пострадавшего на высоту;</w:t>
      </w:r>
    </w:p>
    <w:p w:rsidR="00840CCE" w:rsidRPr="00840CCE" w:rsidRDefault="00840CCE" w:rsidP="00724BBE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bookmarkStart w:id="141" w:name="bookmark121"/>
      <w:bookmarkEnd w:id="141"/>
      <w:r w:rsidRPr="00840CCE">
        <w:rPr>
          <w:rFonts w:ascii="Times New Roman" w:hAnsi="Times New Roman" w:cs="Times New Roman"/>
          <w:sz w:val="28"/>
          <w:szCs w:val="28"/>
        </w:rPr>
        <w:t>спасательными жилетами - по 1 шт. на обучаемого;</w:t>
      </w:r>
    </w:p>
    <w:p w:rsidR="00840CCE" w:rsidRPr="00840CCE" w:rsidRDefault="00840CCE" w:rsidP="00724BBE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bookmarkStart w:id="142" w:name="bookmark122"/>
      <w:bookmarkEnd w:id="142"/>
      <w:r w:rsidRPr="00840CCE">
        <w:rPr>
          <w:rFonts w:ascii="Times New Roman" w:hAnsi="Times New Roman" w:cs="Times New Roman"/>
          <w:sz w:val="28"/>
          <w:szCs w:val="28"/>
        </w:rPr>
        <w:t>гидротермокостюмами -по 1 шт. на обучаемого;</w:t>
      </w:r>
    </w:p>
    <w:p w:rsidR="00840CCE" w:rsidRPr="00840CCE" w:rsidRDefault="00840CCE" w:rsidP="00724BBE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bookmarkStart w:id="143" w:name="bookmark123"/>
      <w:bookmarkEnd w:id="143"/>
      <w:r w:rsidRPr="00840CCE">
        <w:rPr>
          <w:rFonts w:ascii="Times New Roman" w:hAnsi="Times New Roman" w:cs="Times New Roman"/>
          <w:sz w:val="28"/>
          <w:szCs w:val="28"/>
        </w:rPr>
        <w:t>постом медицинской помощи в месте проведения тренировок;</w:t>
      </w:r>
    </w:p>
    <w:p w:rsidR="00840CCE" w:rsidRPr="00840CCE" w:rsidRDefault="00840CCE" w:rsidP="00724BBE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bookmarkStart w:id="144" w:name="bookmark124"/>
      <w:bookmarkEnd w:id="144"/>
      <w:r w:rsidRPr="00840CCE">
        <w:rPr>
          <w:rFonts w:ascii="Times New Roman" w:hAnsi="Times New Roman" w:cs="Times New Roman"/>
          <w:sz w:val="28"/>
          <w:szCs w:val="28"/>
        </w:rPr>
        <w:t>комплектами защитных средств для участников тренировок (обувь, одежда, перчатки, каски) - по 1 шт. на обучаемого.</w:t>
      </w:r>
    </w:p>
    <w:p w:rsidR="00840CCE" w:rsidRPr="00840CCE" w:rsidRDefault="00840CCE" w:rsidP="00840CCE">
      <w:pPr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Спасательная шлюпка закрытого типа оснащена:</w:t>
      </w:r>
    </w:p>
    <w:p w:rsidR="00840CCE" w:rsidRPr="00840CCE" w:rsidRDefault="00840CCE" w:rsidP="00724BBE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bookmarkStart w:id="145" w:name="bookmark125"/>
      <w:bookmarkEnd w:id="145"/>
      <w:r w:rsidRPr="00840CCE">
        <w:rPr>
          <w:rFonts w:ascii="Times New Roman" w:hAnsi="Times New Roman" w:cs="Times New Roman"/>
          <w:sz w:val="28"/>
          <w:szCs w:val="28"/>
        </w:rPr>
        <w:t>спусковым устройством гравитационного типа. Дополнительно могут быть установлены спусковые устройства инерционного типа или свободного падения</w:t>
      </w:r>
    </w:p>
    <w:p w:rsidR="00840CCE" w:rsidRPr="00840CCE" w:rsidRDefault="00840CCE" w:rsidP="00724BBE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bookmarkStart w:id="146" w:name="bookmark126"/>
      <w:bookmarkEnd w:id="146"/>
      <w:r w:rsidRPr="00840CCE">
        <w:rPr>
          <w:rFonts w:ascii="Times New Roman" w:hAnsi="Times New Roman" w:cs="Times New Roman"/>
          <w:sz w:val="28"/>
          <w:szCs w:val="28"/>
        </w:rPr>
        <w:t>средствами посадки в шлюпку с судна.</w:t>
      </w:r>
    </w:p>
    <w:p w:rsidR="00840CCE" w:rsidRPr="00840CCE" w:rsidRDefault="00840CCE" w:rsidP="00840CCE">
      <w:pPr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Документация на спасательную шлюпку включа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CCE">
        <w:rPr>
          <w:rFonts w:ascii="Times New Roman" w:hAnsi="Times New Roman" w:cs="Times New Roman"/>
          <w:sz w:val="28"/>
          <w:szCs w:val="28"/>
        </w:rPr>
        <w:t>т:</w:t>
      </w:r>
    </w:p>
    <w:p w:rsidR="00840CCE" w:rsidRPr="00840CCE" w:rsidRDefault="00840CCE" w:rsidP="00724BBE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bookmarkStart w:id="147" w:name="bookmark127"/>
      <w:bookmarkEnd w:id="147"/>
      <w:r w:rsidRPr="00840CCE">
        <w:rPr>
          <w:rFonts w:ascii="Times New Roman" w:hAnsi="Times New Roman" w:cs="Times New Roman"/>
          <w:sz w:val="28"/>
          <w:szCs w:val="28"/>
        </w:rPr>
        <w:t>технический паспорт шлюпки;</w:t>
      </w:r>
    </w:p>
    <w:p w:rsidR="00840CCE" w:rsidRPr="00840CCE" w:rsidRDefault="00840CCE" w:rsidP="00724BBE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bookmarkStart w:id="148" w:name="bookmark128"/>
      <w:bookmarkEnd w:id="148"/>
      <w:r w:rsidRPr="00840CCE">
        <w:rPr>
          <w:rFonts w:ascii="Times New Roman" w:hAnsi="Times New Roman" w:cs="Times New Roman"/>
          <w:sz w:val="28"/>
          <w:szCs w:val="28"/>
        </w:rPr>
        <w:t>технический паспорт шлюпбалки;</w:t>
      </w:r>
    </w:p>
    <w:p w:rsidR="00840CCE" w:rsidRPr="00840CCE" w:rsidRDefault="00840CCE" w:rsidP="00724BBE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bookmarkStart w:id="149" w:name="bookmark129"/>
      <w:bookmarkEnd w:id="149"/>
      <w:r w:rsidRPr="00840CCE">
        <w:rPr>
          <w:rFonts w:ascii="Times New Roman" w:hAnsi="Times New Roman" w:cs="Times New Roman"/>
          <w:sz w:val="28"/>
          <w:szCs w:val="28"/>
        </w:rPr>
        <w:t>технический паспорт лебёдки;</w:t>
      </w:r>
    </w:p>
    <w:p w:rsidR="00840CCE" w:rsidRPr="00840CCE" w:rsidRDefault="00840CCE" w:rsidP="00724BBE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bookmarkStart w:id="150" w:name="bookmark130"/>
      <w:bookmarkEnd w:id="150"/>
      <w:r w:rsidRPr="00840CCE">
        <w:rPr>
          <w:rFonts w:ascii="Times New Roman" w:hAnsi="Times New Roman" w:cs="Times New Roman"/>
          <w:sz w:val="28"/>
          <w:szCs w:val="28"/>
        </w:rPr>
        <w:t>акт проверки технического состояния лопарей;</w:t>
      </w:r>
    </w:p>
    <w:p w:rsidR="00840CCE" w:rsidRPr="00840CCE" w:rsidRDefault="00840CCE" w:rsidP="00724BBE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bookmarkStart w:id="151" w:name="bookmark131"/>
      <w:bookmarkEnd w:id="151"/>
      <w:r w:rsidRPr="00840CCE">
        <w:rPr>
          <w:rFonts w:ascii="Times New Roman" w:hAnsi="Times New Roman" w:cs="Times New Roman"/>
          <w:sz w:val="28"/>
          <w:szCs w:val="28"/>
        </w:rPr>
        <w:t>инструкцию по эксплуатации тренажёра и технике безопасности при проведении практических занятий.</w:t>
      </w:r>
    </w:p>
    <w:p w:rsidR="00840CCE" w:rsidRPr="00840CCE" w:rsidRDefault="00840CCE" w:rsidP="00840CCE">
      <w:pPr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Спасательные плоты сбрасываемого типа оснащены:</w:t>
      </w:r>
    </w:p>
    <w:p w:rsidR="00840CCE" w:rsidRPr="00840CCE" w:rsidRDefault="00840CCE" w:rsidP="00724BBE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bookmarkStart w:id="152" w:name="bookmark132"/>
      <w:bookmarkEnd w:id="152"/>
      <w:r w:rsidRPr="00840CCE">
        <w:rPr>
          <w:rFonts w:ascii="Times New Roman" w:hAnsi="Times New Roman" w:cs="Times New Roman"/>
          <w:sz w:val="28"/>
          <w:szCs w:val="28"/>
        </w:rPr>
        <w:t>ложементом для переносного плота;</w:t>
      </w:r>
    </w:p>
    <w:p w:rsidR="00840CCE" w:rsidRPr="00840CCE" w:rsidRDefault="00840CCE" w:rsidP="00724BBE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bookmarkStart w:id="153" w:name="bookmark133"/>
      <w:bookmarkEnd w:id="153"/>
      <w:r w:rsidRPr="00840CCE">
        <w:rPr>
          <w:rFonts w:ascii="Times New Roman" w:hAnsi="Times New Roman" w:cs="Times New Roman"/>
          <w:sz w:val="28"/>
          <w:szCs w:val="28"/>
        </w:rPr>
        <w:t>устройством для сбрасывания;</w:t>
      </w:r>
    </w:p>
    <w:p w:rsidR="00840CCE" w:rsidRPr="00840CCE" w:rsidRDefault="00840CCE" w:rsidP="00724BBE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bookmarkStart w:id="154" w:name="bookmark134"/>
      <w:bookmarkEnd w:id="154"/>
      <w:r w:rsidRPr="00840CCE">
        <w:rPr>
          <w:rFonts w:ascii="Times New Roman" w:hAnsi="Times New Roman" w:cs="Times New Roman"/>
          <w:sz w:val="28"/>
          <w:szCs w:val="28"/>
        </w:rPr>
        <w:t>посадочным устройством.</w:t>
      </w:r>
    </w:p>
    <w:p w:rsidR="00840CCE" w:rsidRPr="00840CCE" w:rsidRDefault="00840CCE" w:rsidP="00840CCE">
      <w:pPr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Документация на спасательный плот имеет инструкцию по эксплуатации тренажёра и технике безопасности при проведении практических занятий.</w:t>
      </w:r>
    </w:p>
    <w:p w:rsidR="00840CCE" w:rsidRPr="00840CCE" w:rsidRDefault="00840CCE" w:rsidP="00840CCE">
      <w:pPr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Характеристика бассейна позволяют отрабатывать приёмы приведения плота в рабочее положение.</w:t>
      </w:r>
    </w:p>
    <w:p w:rsidR="00840CCE" w:rsidRPr="00840CCE" w:rsidRDefault="00840CCE" w:rsidP="00840CCE">
      <w:pPr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Тренажёр спасательного плота спускаемого типа оснащён:</w:t>
      </w:r>
    </w:p>
    <w:p w:rsidR="00840CCE" w:rsidRPr="00840CCE" w:rsidRDefault="00840CCE" w:rsidP="00724BBE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bookmarkStart w:id="155" w:name="bookmark135"/>
      <w:bookmarkEnd w:id="155"/>
      <w:r w:rsidRPr="00840CCE">
        <w:rPr>
          <w:rFonts w:ascii="Times New Roman" w:hAnsi="Times New Roman" w:cs="Times New Roman"/>
          <w:sz w:val="28"/>
          <w:szCs w:val="28"/>
        </w:rPr>
        <w:t>поворотной кран-балкой с автоматически разобщающимся гаком,</w:t>
      </w:r>
    </w:p>
    <w:p w:rsidR="00840CCE" w:rsidRPr="00840CCE" w:rsidRDefault="00840CCE" w:rsidP="00724BBE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bookmarkStart w:id="156" w:name="bookmark136"/>
      <w:bookmarkEnd w:id="156"/>
      <w:r w:rsidRPr="00840CCE">
        <w:rPr>
          <w:rFonts w:ascii="Times New Roman" w:hAnsi="Times New Roman" w:cs="Times New Roman"/>
          <w:sz w:val="28"/>
          <w:szCs w:val="28"/>
        </w:rPr>
        <w:t>посадочной площадкой с устройствами для подтягивания и удержания плота.</w:t>
      </w:r>
    </w:p>
    <w:p w:rsidR="00840CCE" w:rsidRPr="00840CCE" w:rsidRDefault="00840CCE" w:rsidP="00840CCE">
      <w:pPr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Документация на спасательный плот включает инструкцию по эксплуатации тренажёра и технике безопасности при проведении практических занятий.</w:t>
      </w:r>
    </w:p>
    <w:p w:rsidR="00840CCE" w:rsidRPr="00840CCE" w:rsidRDefault="00840CCE" w:rsidP="00840CCE">
      <w:pPr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t>Дежурная шлюпка одобренного типа с подвесным двигателем оснащена:</w:t>
      </w:r>
    </w:p>
    <w:p w:rsidR="00840CCE" w:rsidRPr="00840CCE" w:rsidRDefault="00840CCE" w:rsidP="00724BBE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bookmarkStart w:id="157" w:name="bookmark137"/>
      <w:bookmarkEnd w:id="157"/>
      <w:r w:rsidRPr="00840CCE">
        <w:rPr>
          <w:rFonts w:ascii="Times New Roman" w:hAnsi="Times New Roman" w:cs="Times New Roman"/>
          <w:sz w:val="28"/>
          <w:szCs w:val="28"/>
        </w:rPr>
        <w:t>спусковым устройством;</w:t>
      </w:r>
    </w:p>
    <w:p w:rsidR="00840CCE" w:rsidRPr="00840CCE" w:rsidRDefault="00840CCE" w:rsidP="00724BBE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bookmarkStart w:id="158" w:name="bookmark138"/>
      <w:bookmarkEnd w:id="158"/>
      <w:r w:rsidRPr="00840CCE">
        <w:rPr>
          <w:rFonts w:ascii="Times New Roman" w:hAnsi="Times New Roman" w:cs="Times New Roman"/>
          <w:sz w:val="28"/>
          <w:szCs w:val="28"/>
        </w:rPr>
        <w:t>спасательной сетью.</w:t>
      </w:r>
    </w:p>
    <w:p w:rsidR="00840CCE" w:rsidRPr="00840CCE" w:rsidRDefault="00840CCE" w:rsidP="00840CCE">
      <w:pPr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hAnsi="Times New Roman" w:cs="Times New Roman"/>
          <w:sz w:val="28"/>
          <w:szCs w:val="28"/>
        </w:rPr>
        <w:lastRenderedPageBreak/>
        <w:t>Документация на дежурную шлюпку включает инструкцию по эксплуатации тренажёра и технике безопасности при проведении практических занятий.</w:t>
      </w:r>
    </w:p>
    <w:p w:rsidR="00840CCE" w:rsidRPr="00840CCE" w:rsidRDefault="00840CCE" w:rsidP="00840CCE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40CCE" w:rsidRPr="00840CCE" w:rsidRDefault="00840CCE" w:rsidP="00840CCE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Перечень программного обеспечения</w:t>
      </w:r>
    </w:p>
    <w:p w:rsidR="00840CCE" w:rsidRPr="00840CCE" w:rsidRDefault="00840CCE" w:rsidP="00840CCE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40CCE" w:rsidRPr="00840CCE" w:rsidRDefault="00840CCE" w:rsidP="00840CCE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Тренажер коллективных спасательных средств «</w:t>
      </w:r>
      <w:r w:rsidRPr="00840CC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SRV</w:t>
      </w:r>
      <w:r w:rsidRPr="00840CC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», ауд. 125</w:t>
      </w:r>
    </w:p>
    <w:p w:rsidR="00840CCE" w:rsidRPr="00840CCE" w:rsidRDefault="00840CCE" w:rsidP="004559B0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Тренажер по отработке практических навыков специалистов по спасательным шлюпкам, дежурным шлюпкам, не являющимися скоростными, и скоростным дежурным шлюпкам, изготовитель - ООО «Образовательные системы и технологии на море и реке «СТОРМ», г.Москва</w:t>
      </w:r>
    </w:p>
    <w:p w:rsidR="00840CCE" w:rsidRPr="00840CCE" w:rsidRDefault="00840CCE" w:rsidP="004559B0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Помещение учебно-тренировочного бассейна, площадь - 162 кв.м. Комплект визуализации - ЖК-телевизор-1шт., ПК-1 шт., пульт управления -1шт.</w:t>
      </w:r>
    </w:p>
    <w:p w:rsidR="00840CCE" w:rsidRPr="00840CCE" w:rsidRDefault="00840CCE" w:rsidP="004559B0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Разработанная в ЧОУВО «ДВИК» система электронного обучения и аттестации.</w:t>
      </w:r>
    </w:p>
    <w:p w:rsidR="00840CCE" w:rsidRPr="00840CCE" w:rsidRDefault="00840CCE" w:rsidP="00840CCE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40CCE" w:rsidRPr="00840CCE" w:rsidRDefault="00840CCE" w:rsidP="00840CCE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40CCE" w:rsidRPr="00840CCE" w:rsidRDefault="00840CCE" w:rsidP="00840CCE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40CCE" w:rsidRPr="00840CCE" w:rsidRDefault="00840CCE" w:rsidP="00840CCE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40CCE" w:rsidRPr="00840CCE" w:rsidRDefault="00840CCE" w:rsidP="00840CCE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40CCE" w:rsidRPr="00840CCE" w:rsidRDefault="00840CCE" w:rsidP="00840CCE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40CCE" w:rsidRPr="00840CCE" w:rsidRDefault="00840CCE" w:rsidP="00840CCE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40CCE" w:rsidRPr="00840CCE" w:rsidRDefault="00840CCE" w:rsidP="00840CCE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40CCE" w:rsidRPr="00840CCE" w:rsidRDefault="00840CCE" w:rsidP="00840CCE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40CCE" w:rsidRPr="00840CCE" w:rsidRDefault="00840CCE" w:rsidP="00840CCE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40CCE" w:rsidRPr="00840CCE" w:rsidRDefault="00840CCE" w:rsidP="00840CCE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40CCE" w:rsidRPr="00840CCE" w:rsidRDefault="00840CCE" w:rsidP="00840CCE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40CCE" w:rsidRPr="00840CCE" w:rsidRDefault="00840CCE" w:rsidP="00840CCE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40CCE" w:rsidRDefault="00840CCE">
      <w:pPr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bidi="ar-SA"/>
        </w:rPr>
      </w:pPr>
      <w:r>
        <w:rPr>
          <w:rFonts w:ascii="Times New Roman" w:hAnsi="Times New Roman"/>
          <w:szCs w:val="28"/>
        </w:rPr>
        <w:br w:type="page"/>
      </w:r>
    </w:p>
    <w:p w:rsidR="00840CCE" w:rsidRPr="00840CCE" w:rsidRDefault="00840CCE" w:rsidP="00840CCE">
      <w:pPr>
        <w:pStyle w:val="1"/>
        <w:jc w:val="right"/>
        <w:rPr>
          <w:rFonts w:ascii="Times New Roman" w:hAnsi="Times New Roman"/>
          <w:szCs w:val="28"/>
        </w:rPr>
      </w:pPr>
      <w:bookmarkStart w:id="159" w:name="_Toc132898365"/>
      <w:r w:rsidRPr="00840CCE">
        <w:rPr>
          <w:rFonts w:ascii="Times New Roman" w:hAnsi="Times New Roman"/>
          <w:szCs w:val="28"/>
        </w:rPr>
        <w:lastRenderedPageBreak/>
        <w:t>Приложение 4. Перечень вопросов для проведения итоговой аттестации</w:t>
      </w:r>
      <w:bookmarkEnd w:id="159"/>
    </w:p>
    <w:p w:rsidR="00840CCE" w:rsidRPr="00840CCE" w:rsidRDefault="00840CCE" w:rsidP="00840CCE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60" w:name="BITSoft"/>
      <w:bookmarkEnd w:id="160"/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Какие могут быть чрезвычайные ситуации, вследствие которых возникает необходимость оставления судна?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Какие бывают способы сбрасывания плота?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Какое отличие между обычным разобщением гаков спасательной шлюпки и разобщением под нагрузкой? Когда используются эти методы?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какими трудностями обычно сталкивается экипаж при оставлении судна?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Какие подстерегают опасности при спрыгивании на надувные плоты?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Трудности, возникающие при спуске шлюпки во время движения судна?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Перечислите чрезвычайные ситуации, при которых может потребоваться спуск дежурных шлюпок?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Почему надо попытаться остаться сухим при посадке на спасательные плоты?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Последовательность спуска спасательных плотов плот-балками?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Какие сигналы тревог подаются на судне?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Почему нельзя держать руки на бортах спасательной шлюпки?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Как производиться разобщение лопарей или разобщающего привода?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Порядок объявления по судовой трансляции об аварийной ситуации?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Почему двигатель спасательной шлюпки должен быть запущен до приводнения?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какой момент необходимо разобщать гак спасательного плота?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Кто подает сигнал к оставлению судна и каким способом?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Каким образом можно убедиться, что внизу ничто не препятствует спуску спасательных средств?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Методы отхода от борта судна спасательных шлюпок?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Что содержится в плане расписания по тревогам?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Какие виды спасательных шлюпок вы знаете?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Специфические трудности отхода с подветренной стороны судна?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Обязанности членов экипажа по отношению к пассажирам при оставлении судна?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Как можно узнать о вместимости спасательных средств?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Назначение дежурных шлюпок?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Обязанности командира спасательного средства?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Расскажите устройство шлюпбалки.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Методы поиска пострадавших?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какой периодичностью должны проводиться учения по спуску спасательных шлюпок? 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Методы разобщения подъемных гаков?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Почему спасатель, во время оказания помощи спасаемым, должен быть пристегнут?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какой периодичностью должно проверяться снабжение спасательных шлюпок?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Расскажите принцип действия автоматически разобщающего гака спасательного плота?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Способы подъема пострадавших из воды?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Перечислите индивидуальные спасательные средства и требования, предъявляемые к ним?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Как восстановить гак для спуска последующего плота?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Способы удерживания шлюпок у борта судна?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чем заключается личная подготовка к оставлению судна?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Устройство для свободного падения шлюпки с кормы.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Каким образом можно гасить волны у борта судна?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Обязанности командира спасательного средства по проверке перед посадкой в коллективное спасательное средство?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Сколько раз можно привести в действие устройство для свободного падения шлюпки?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Кто первым покидает спасательную шлюпку, пересаживаясь на судно помощи?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чем заключаются приготовления коллективных спасательных средств перед спуском?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Принцип работы гидростата.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Как уменьшить риск опасности при спуске спасательных шлюпок и плотов, а также избежать травмирования пассажиров при посадке во время сильной качки?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Каким образом осуществляется доставка к спасательным средствам РЛМО, АРБ и УКВ радиотелефонных станций двусторонней связи.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Последовательность раскрытия плота при помощи гидростата.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Особенности спуска шлюпки при сильном волнении моря?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Какие дополнительные средства могут быть взяты в спасательную шлюпку, если позволяет время?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Последовательность раскрытия плота при приведении его в действие вручную.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Какая исходит угроза от только что разобщенных гаков спасательной шлюпки?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Перечислите снабжение спасательной шлюпки?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Расскажите конструкцию и принцип действия морской эвакуационной системы.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Последовательность отхода от борта судна спасательной шлюпки?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Перечислите снабжение дежурной шлюпки?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Процедуры, предшествующие спуску спасательной шлюпки?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Последовательность подъема шлюпок в штормовую погоду?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Расскажите принцип работы плот-балки спасательного плота.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Расскажите, как производиться спуск шлюпки с палубы и с борта?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Каким образом дрейфуют спасательные средства относительно друг друга?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какое минимальное расстояние необходимо отойти спасательным средствам от тонущего судна?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Расскажите последовательность безопасного запуска двигателя шлюпки?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Способы подъема людей на вертолет?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Зачем и как устанавливается плавучий якорь?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каком положении должен находиться рычаг скоростей, при запуске двигателя шлюпки?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Необходимо ли перекладывать пострадавшего с судовых носилок на носилки, спущенные с вертолета?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Какие бывают системы охлаждения двигателей шлюпок?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Какие бывают развороты при движении относительно ветра?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Способы подхода к берегу во время прибоя?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Какое минимальное время может работать двигатель спасательной шлюпки без охлаждения?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Меры предосторожности при швартовке спасательного плота к другому спасательному средству?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Как распорядиться со спасательным средством после высадки на берег?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Какое минимальное время должна обеспечивать воздухом, двигатель и людей, система автономного воздухоснабжения шлюпки?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Назовите типы берегов, высадку на которые по возможности следует избегать?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Какие бывают сигналы с берега для руководства шлюпками с экипажем?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Первоначальные действия на спасательной шлюпке?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Какие принимаются меры предосторожности от переворачивания, при эвакуации со спасательных средств вертолетом?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Какие пиротехнические средства входят в снабжение спасательных средств?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Первоначальные действия на спасательном плоту?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каком случае можно получить разряд статического электричества, при работе с вертолетом?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Как восстановить перевернутый спасательный плот в исходное положение?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Какие основные опасности подстерегают оставшихся в живых на спасательном плоту, шлюпке?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чего нужна дроссельная заслонка на двигателе спасательной шлюпки?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Кто на спасательном средстве ответственен за применение пиротехнических средств?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Как производиться питание на спасательных средствах?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Назовите каким образом можно подать сигнал бедствия, находясь в </w:t>
      </w: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спасательном средстве?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Назовите непрерывное время работы АРБ?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Как производиться визуальная и радиотелефонная связь с вертолетом?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Какова норма воды на человека в день, рассчитанная в снабжении спасательных средств?</w:t>
      </w:r>
    </w:p>
    <w:p w:rsidR="00840CCE" w:rsidRPr="00840CCE" w:rsidRDefault="00840CCE" w:rsidP="00724BBE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C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Каково время работы РЛМО в дежурном режиме и в режиме передачи?</w:t>
      </w:r>
    </w:p>
    <w:p w:rsidR="00840CCE" w:rsidRPr="00840CCE" w:rsidRDefault="00840CCE" w:rsidP="00840CCE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840CCE" w:rsidRPr="00840CCE" w:rsidSect="00840CCE">
      <w:footerReference w:type="default" r:id="rId12"/>
      <w:footnotePr>
        <w:numFmt w:val="upperRoman"/>
      </w:footnotePr>
      <w:pgSz w:w="11909" w:h="16840"/>
      <w:pgMar w:top="1418" w:right="1134" w:bottom="850" w:left="1134" w:header="306" w:footer="3" w:gutter="0"/>
      <w:pgNumType w:start="2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EA0" w:rsidRDefault="00552EA0">
      <w:r>
        <w:separator/>
      </w:r>
    </w:p>
  </w:endnote>
  <w:endnote w:type="continuationSeparator" w:id="0">
    <w:p w:rsidR="00552EA0" w:rsidRDefault="0055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07B" w:rsidRDefault="006E007B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07B" w:rsidRDefault="006E007B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07B" w:rsidRDefault="006E007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page">
                <wp:posOffset>7065010</wp:posOffset>
              </wp:positionH>
              <wp:positionV relativeFrom="page">
                <wp:posOffset>10017125</wp:posOffset>
              </wp:positionV>
              <wp:extent cx="128270" cy="1003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007B" w:rsidRDefault="006E007B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A66DA">
                            <w:rPr>
                              <w:noProof/>
                              <w:sz w:val="24"/>
                              <w:szCs w:val="24"/>
                            </w:rPr>
                            <w:t>29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556.3pt;margin-top:788.75pt;width:10.1pt;height:7.9pt;z-index:-251659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" filled="f" stroked="f">
              <v:textbox style="mso-fit-shape-to-text:t" inset="0,0,0,0">
                <w:txbxContent>
                  <w:p w:rsidR="006E007B" w:rsidRDefault="006E007B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EA66DA">
                      <w:rPr>
                        <w:noProof/>
                        <w:sz w:val="24"/>
                        <w:szCs w:val="24"/>
                      </w:rPr>
                      <w:t>29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EA0" w:rsidRDefault="00552EA0">
      <w:r>
        <w:separator/>
      </w:r>
    </w:p>
  </w:footnote>
  <w:footnote w:type="continuationSeparator" w:id="0">
    <w:p w:rsidR="00552EA0" w:rsidRDefault="00552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102508"/>
      <w:docPartObj>
        <w:docPartGallery w:val="Page Numbers (Top of Page)"/>
        <w:docPartUnique/>
      </w:docPartObj>
    </w:sdtPr>
    <w:sdtEndPr/>
    <w:sdtContent>
      <w:p w:rsidR="00AF381E" w:rsidRDefault="00AF381E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6DA" w:rsidRPr="00EA66DA">
          <w:rPr>
            <w:noProof/>
            <w:lang w:val="ru-RU"/>
          </w:rPr>
          <w:t>2</w:t>
        </w:r>
        <w:r>
          <w:fldChar w:fldCharType="end"/>
        </w:r>
      </w:p>
    </w:sdtContent>
  </w:sdt>
  <w:p w:rsidR="00AF381E" w:rsidRDefault="00AF381E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7070"/>
    <w:multiLevelType w:val="hybridMultilevel"/>
    <w:tmpl w:val="AE207D32"/>
    <w:lvl w:ilvl="0" w:tplc="18EC8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E335D"/>
    <w:multiLevelType w:val="hybridMultilevel"/>
    <w:tmpl w:val="BF663D20"/>
    <w:lvl w:ilvl="0" w:tplc="18EC8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8EC8E3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3018F"/>
    <w:multiLevelType w:val="hybridMultilevel"/>
    <w:tmpl w:val="F9C6A830"/>
    <w:lvl w:ilvl="0" w:tplc="18EC8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641C"/>
    <w:multiLevelType w:val="hybridMultilevel"/>
    <w:tmpl w:val="ABC05852"/>
    <w:lvl w:ilvl="0" w:tplc="18EC8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F4967"/>
    <w:multiLevelType w:val="multilevel"/>
    <w:tmpl w:val="0EA08B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B566F3"/>
    <w:multiLevelType w:val="hybridMultilevel"/>
    <w:tmpl w:val="6F2A15B0"/>
    <w:lvl w:ilvl="0" w:tplc="18EC8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72C29"/>
    <w:multiLevelType w:val="hybridMultilevel"/>
    <w:tmpl w:val="DC345B08"/>
    <w:lvl w:ilvl="0" w:tplc="18EC8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23C23"/>
    <w:multiLevelType w:val="hybridMultilevel"/>
    <w:tmpl w:val="977AA220"/>
    <w:lvl w:ilvl="0" w:tplc="18EC8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A0030"/>
    <w:multiLevelType w:val="hybridMultilevel"/>
    <w:tmpl w:val="D8AAB152"/>
    <w:lvl w:ilvl="0" w:tplc="18EC8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B50F9"/>
    <w:multiLevelType w:val="multilevel"/>
    <w:tmpl w:val="0EA08B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DD441D"/>
    <w:multiLevelType w:val="hybridMultilevel"/>
    <w:tmpl w:val="8F0AEA2E"/>
    <w:lvl w:ilvl="0" w:tplc="18EC8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05248"/>
    <w:multiLevelType w:val="hybridMultilevel"/>
    <w:tmpl w:val="D46E00C4"/>
    <w:lvl w:ilvl="0" w:tplc="18EC8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054BB"/>
    <w:multiLevelType w:val="hybridMultilevel"/>
    <w:tmpl w:val="8A94D91A"/>
    <w:lvl w:ilvl="0" w:tplc="18EC8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B33C2"/>
    <w:multiLevelType w:val="hybridMultilevel"/>
    <w:tmpl w:val="F51006C8"/>
    <w:lvl w:ilvl="0" w:tplc="359E7B26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4F2723"/>
    <w:multiLevelType w:val="hybridMultilevel"/>
    <w:tmpl w:val="2FFEA666"/>
    <w:lvl w:ilvl="0" w:tplc="18EC8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0425C1"/>
    <w:multiLevelType w:val="hybridMultilevel"/>
    <w:tmpl w:val="0A04A948"/>
    <w:lvl w:ilvl="0" w:tplc="18EC8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D0364"/>
    <w:multiLevelType w:val="hybridMultilevel"/>
    <w:tmpl w:val="6F72F2EA"/>
    <w:lvl w:ilvl="0" w:tplc="18EC8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75BAC"/>
    <w:multiLevelType w:val="hybridMultilevel"/>
    <w:tmpl w:val="1FBA9540"/>
    <w:lvl w:ilvl="0" w:tplc="18EC8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3D31EE"/>
    <w:multiLevelType w:val="multilevel"/>
    <w:tmpl w:val="0EA08B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261866"/>
    <w:multiLevelType w:val="hybridMultilevel"/>
    <w:tmpl w:val="777A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76C2F"/>
    <w:multiLevelType w:val="hybridMultilevel"/>
    <w:tmpl w:val="07AEDDE4"/>
    <w:lvl w:ilvl="0" w:tplc="18EC8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E157BF"/>
    <w:multiLevelType w:val="hybridMultilevel"/>
    <w:tmpl w:val="F99091C6"/>
    <w:lvl w:ilvl="0" w:tplc="18EC8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6"/>
  </w:num>
  <w:num w:numId="5">
    <w:abstractNumId w:val="8"/>
  </w:num>
  <w:num w:numId="6">
    <w:abstractNumId w:val="20"/>
  </w:num>
  <w:num w:numId="7">
    <w:abstractNumId w:val="7"/>
  </w:num>
  <w:num w:numId="8">
    <w:abstractNumId w:val="12"/>
  </w:num>
  <w:num w:numId="9">
    <w:abstractNumId w:val="6"/>
  </w:num>
  <w:num w:numId="10">
    <w:abstractNumId w:val="17"/>
  </w:num>
  <w:num w:numId="11">
    <w:abstractNumId w:val="2"/>
  </w:num>
  <w:num w:numId="12">
    <w:abstractNumId w:val="11"/>
  </w:num>
  <w:num w:numId="13">
    <w:abstractNumId w:val="18"/>
  </w:num>
  <w:num w:numId="14">
    <w:abstractNumId w:val="4"/>
  </w:num>
  <w:num w:numId="15">
    <w:abstractNumId w:val="14"/>
  </w:num>
  <w:num w:numId="16">
    <w:abstractNumId w:val="21"/>
  </w:num>
  <w:num w:numId="17">
    <w:abstractNumId w:val="0"/>
  </w:num>
  <w:num w:numId="18">
    <w:abstractNumId w:val="15"/>
  </w:num>
  <w:num w:numId="19">
    <w:abstractNumId w:val="5"/>
  </w:num>
  <w:num w:numId="20">
    <w:abstractNumId w:val="10"/>
  </w:num>
  <w:num w:numId="21">
    <w:abstractNumId w:val="19"/>
  </w:num>
  <w:num w:numId="22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BD"/>
    <w:rsid w:val="001341E7"/>
    <w:rsid w:val="001708F1"/>
    <w:rsid w:val="00192A83"/>
    <w:rsid w:val="002A0111"/>
    <w:rsid w:val="002E1736"/>
    <w:rsid w:val="003214CF"/>
    <w:rsid w:val="00370811"/>
    <w:rsid w:val="00371434"/>
    <w:rsid w:val="00373C2C"/>
    <w:rsid w:val="003D00BE"/>
    <w:rsid w:val="003D444E"/>
    <w:rsid w:val="003F7E29"/>
    <w:rsid w:val="00417263"/>
    <w:rsid w:val="004559B0"/>
    <w:rsid w:val="00552EA0"/>
    <w:rsid w:val="005A55BD"/>
    <w:rsid w:val="005D69DA"/>
    <w:rsid w:val="0068738A"/>
    <w:rsid w:val="006E007B"/>
    <w:rsid w:val="006E0271"/>
    <w:rsid w:val="00724BBE"/>
    <w:rsid w:val="00776BFA"/>
    <w:rsid w:val="00777932"/>
    <w:rsid w:val="00840CCE"/>
    <w:rsid w:val="008B429E"/>
    <w:rsid w:val="008E0BE3"/>
    <w:rsid w:val="0091678E"/>
    <w:rsid w:val="009F3983"/>
    <w:rsid w:val="00A66C27"/>
    <w:rsid w:val="00AA3AC3"/>
    <w:rsid w:val="00AF381E"/>
    <w:rsid w:val="00B61E53"/>
    <w:rsid w:val="00B662C5"/>
    <w:rsid w:val="00BB6009"/>
    <w:rsid w:val="00D37D26"/>
    <w:rsid w:val="00DC6451"/>
    <w:rsid w:val="00EA0C9D"/>
    <w:rsid w:val="00EA66DA"/>
    <w:rsid w:val="00EB3E59"/>
    <w:rsid w:val="00EE1B4E"/>
    <w:rsid w:val="00F00F1D"/>
    <w:rsid w:val="00FB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F824CA-B0BF-44D6-830B-3A5C8170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color w:val="000000"/>
    </w:rPr>
  </w:style>
  <w:style w:type="paragraph" w:styleId="1">
    <w:name w:val="heading 1"/>
    <w:basedOn w:val="a0"/>
    <w:link w:val="10"/>
    <w:uiPriority w:val="9"/>
    <w:qFormat/>
    <w:rsid w:val="003D00BE"/>
    <w:pPr>
      <w:widowControl/>
      <w:spacing w:before="100" w:beforeAutospacing="1" w:after="100" w:afterAutospacing="1"/>
      <w:outlineLvl w:val="0"/>
    </w:pPr>
    <w:rPr>
      <w:rFonts w:ascii="Calibri Light" w:eastAsia="Times New Roman" w:hAnsi="Calibri Light" w:cs="Times New Roman"/>
      <w:b/>
      <w:bCs/>
      <w:color w:val="auto"/>
      <w:kern w:val="36"/>
      <w:sz w:val="28"/>
      <w:szCs w:val="48"/>
      <w:lang w:bidi="ar-SA"/>
    </w:rPr>
  </w:style>
  <w:style w:type="paragraph" w:styleId="2">
    <w:name w:val="heading 2"/>
    <w:basedOn w:val="a0"/>
    <w:next w:val="a0"/>
    <w:link w:val="20"/>
    <w:semiHidden/>
    <w:unhideWhenUsed/>
    <w:qFormat/>
    <w:rsid w:val="00840CCE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x-none" w:eastAsia="x-none" w:bidi="ar-SA"/>
    </w:rPr>
  </w:style>
  <w:style w:type="paragraph" w:styleId="3">
    <w:name w:val="heading 3"/>
    <w:basedOn w:val="a0"/>
    <w:next w:val="a0"/>
    <w:link w:val="30"/>
    <w:unhideWhenUsed/>
    <w:qFormat/>
    <w:rsid w:val="00840CCE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 w:bidi="ar-SA"/>
    </w:rPr>
  </w:style>
  <w:style w:type="paragraph" w:styleId="4">
    <w:name w:val="heading 4"/>
    <w:basedOn w:val="a0"/>
    <w:next w:val="a0"/>
    <w:link w:val="40"/>
    <w:semiHidden/>
    <w:unhideWhenUsed/>
    <w:qFormat/>
    <w:rsid w:val="00840CCE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val="x-none" w:eastAsia="x-none" w:bidi="ar-SA"/>
    </w:rPr>
  </w:style>
  <w:style w:type="paragraph" w:styleId="6">
    <w:name w:val="heading 6"/>
    <w:basedOn w:val="a0"/>
    <w:next w:val="a0"/>
    <w:link w:val="60"/>
    <w:semiHidden/>
    <w:unhideWhenUsed/>
    <w:qFormat/>
    <w:rsid w:val="00840CCE"/>
    <w:pPr>
      <w:widowControl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  <w:lang w:bidi="ar-SA"/>
    </w:rPr>
  </w:style>
  <w:style w:type="paragraph" w:styleId="8">
    <w:name w:val="heading 8"/>
    <w:basedOn w:val="a0"/>
    <w:next w:val="a0"/>
    <w:link w:val="80"/>
    <w:semiHidden/>
    <w:unhideWhenUsed/>
    <w:qFormat/>
    <w:rsid w:val="00840CCE"/>
    <w:pPr>
      <w:widowControl/>
      <w:spacing w:before="240" w:after="60"/>
      <w:outlineLvl w:val="7"/>
    </w:pPr>
    <w:rPr>
      <w:rFonts w:ascii="Calibri" w:eastAsia="Times New Roman" w:hAnsi="Calibri" w:cs="Times New Roman"/>
      <w:i/>
      <w:iCs/>
      <w:color w:val="auto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носка_"/>
    <w:basedOn w:val="a1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6">
    <w:name w:val="Основной текст_"/>
    <w:basedOn w:val="a1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1">
    <w:name w:val="Основной текст (3)_"/>
    <w:basedOn w:val="a1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Колонтитул (2)_"/>
    <w:basedOn w:val="a1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7">
    <w:name w:val="Подпись к таблице_"/>
    <w:basedOn w:val="a1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9">
    <w:name w:val="Другое_"/>
    <w:basedOn w:val="a1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3">
    <w:name w:val="Основной текст (2)_"/>
    <w:basedOn w:val="a1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2">
    <w:name w:val="Заголовок №1_"/>
    <w:basedOn w:val="a1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5">
    <w:name w:val="Заголовок №2_"/>
    <w:basedOn w:val="a1"/>
    <w:link w:val="26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5">
    <w:name w:val="Сноска"/>
    <w:basedOn w:val="a0"/>
    <w:link w:val="a4"/>
    <w:pPr>
      <w:spacing w:line="218" w:lineRule="auto"/>
      <w:ind w:left="160" w:hanging="1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1"/>
    <w:basedOn w:val="a0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0"/>
    <w:link w:val="31"/>
    <w:pPr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0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0"/>
    <w:link w:val="a7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Другое"/>
    <w:basedOn w:val="a0"/>
    <w:link w:val="a9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сновной текст (2)"/>
    <w:basedOn w:val="a0"/>
    <w:link w:val="23"/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0"/>
    <w:link w:val="12"/>
    <w:pPr>
      <w:ind w:left="20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6">
    <w:name w:val="Заголовок №2"/>
    <w:basedOn w:val="a0"/>
    <w:link w:val="25"/>
    <w:pPr>
      <w:ind w:firstLine="74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3D00BE"/>
    <w:rPr>
      <w:rFonts w:ascii="Calibri Light" w:eastAsia="Times New Roman" w:hAnsi="Calibri Light" w:cs="Times New Roman"/>
      <w:b/>
      <w:bCs/>
      <w:kern w:val="36"/>
      <w:sz w:val="28"/>
      <w:szCs w:val="48"/>
      <w:lang w:bidi="ar-SA"/>
    </w:rPr>
  </w:style>
  <w:style w:type="paragraph" w:styleId="ab">
    <w:name w:val="List Paragraph"/>
    <w:basedOn w:val="a0"/>
    <w:uiPriority w:val="1"/>
    <w:qFormat/>
    <w:rsid w:val="00840CCE"/>
    <w:pPr>
      <w:ind w:left="720"/>
      <w:contextualSpacing/>
    </w:pPr>
  </w:style>
  <w:style w:type="paragraph" w:customStyle="1" w:styleId="TableParagraph">
    <w:name w:val="Table Paragraph"/>
    <w:basedOn w:val="a0"/>
    <w:uiPriority w:val="1"/>
    <w:qFormat/>
    <w:rsid w:val="00840CCE"/>
    <w:rPr>
      <w:rFonts w:ascii="Calibri" w:eastAsia="Calibri" w:hAnsi="Calibri" w:cs="Times New Roman"/>
      <w:color w:val="auto"/>
      <w:sz w:val="22"/>
      <w:szCs w:val="22"/>
      <w:lang w:val="en-US" w:eastAsia="en-US" w:bidi="ar-SA"/>
    </w:rPr>
  </w:style>
  <w:style w:type="character" w:customStyle="1" w:styleId="20">
    <w:name w:val="Заголовок 2 Знак"/>
    <w:basedOn w:val="a1"/>
    <w:link w:val="2"/>
    <w:semiHidden/>
    <w:rsid w:val="00840CCE"/>
    <w:rPr>
      <w:rFonts w:ascii="Cambria" w:eastAsia="Times New Roman" w:hAnsi="Cambria" w:cs="Times New Roman"/>
      <w:b/>
      <w:bCs/>
      <w:i/>
      <w:iCs/>
      <w:sz w:val="28"/>
      <w:szCs w:val="28"/>
      <w:lang w:val="x-none" w:eastAsia="x-none" w:bidi="ar-SA"/>
    </w:rPr>
  </w:style>
  <w:style w:type="character" w:customStyle="1" w:styleId="30">
    <w:name w:val="Заголовок 3 Знак"/>
    <w:basedOn w:val="a1"/>
    <w:link w:val="3"/>
    <w:rsid w:val="00840CCE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character" w:customStyle="1" w:styleId="40">
    <w:name w:val="Заголовок 4 Знак"/>
    <w:basedOn w:val="a1"/>
    <w:link w:val="4"/>
    <w:semiHidden/>
    <w:rsid w:val="00840CCE"/>
    <w:rPr>
      <w:rFonts w:ascii="Calibri" w:eastAsia="Times New Roman" w:hAnsi="Calibri" w:cs="Times New Roman"/>
      <w:b/>
      <w:bCs/>
      <w:sz w:val="28"/>
      <w:szCs w:val="28"/>
      <w:lang w:val="x-none" w:eastAsia="x-none" w:bidi="ar-SA"/>
    </w:rPr>
  </w:style>
  <w:style w:type="character" w:customStyle="1" w:styleId="60">
    <w:name w:val="Заголовок 6 Знак"/>
    <w:basedOn w:val="a1"/>
    <w:link w:val="6"/>
    <w:semiHidden/>
    <w:rsid w:val="00840CCE"/>
    <w:rPr>
      <w:rFonts w:ascii="Calibri" w:eastAsia="Times New Roman" w:hAnsi="Calibri" w:cs="Times New Roman"/>
      <w:b/>
      <w:bCs/>
      <w:sz w:val="22"/>
      <w:szCs w:val="22"/>
      <w:lang w:bidi="ar-SA"/>
    </w:rPr>
  </w:style>
  <w:style w:type="character" w:customStyle="1" w:styleId="80">
    <w:name w:val="Заголовок 8 Знак"/>
    <w:basedOn w:val="a1"/>
    <w:link w:val="8"/>
    <w:semiHidden/>
    <w:rsid w:val="00840CCE"/>
    <w:rPr>
      <w:rFonts w:ascii="Calibri" w:eastAsia="Times New Roman" w:hAnsi="Calibri" w:cs="Times New Roman"/>
      <w:i/>
      <w:iCs/>
      <w:lang w:bidi="ar-SA"/>
    </w:rPr>
  </w:style>
  <w:style w:type="numbering" w:customStyle="1" w:styleId="14">
    <w:name w:val="Нет списка1"/>
    <w:next w:val="a3"/>
    <w:uiPriority w:val="99"/>
    <w:semiHidden/>
    <w:rsid w:val="00840CCE"/>
  </w:style>
  <w:style w:type="character" w:styleId="ac">
    <w:name w:val="Hyperlink"/>
    <w:uiPriority w:val="99"/>
    <w:rsid w:val="00840CCE"/>
    <w:rPr>
      <w:color w:val="0000FF"/>
      <w:u w:val="single"/>
    </w:rPr>
  </w:style>
  <w:style w:type="paragraph" w:styleId="ad">
    <w:name w:val="footnote text"/>
    <w:basedOn w:val="a0"/>
    <w:link w:val="ae"/>
    <w:semiHidden/>
    <w:rsid w:val="00840CCE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e">
    <w:name w:val="Текст сноски Знак"/>
    <w:basedOn w:val="a1"/>
    <w:link w:val="ad"/>
    <w:semiHidden/>
    <w:rsid w:val="00840CC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af">
    <w:name w:val="Знак Знак Знак Знак Знак Знак Знак"/>
    <w:basedOn w:val="a0"/>
    <w:rsid w:val="00840CCE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15">
    <w:name w:val="Абзац списка1"/>
    <w:basedOn w:val="a0"/>
    <w:rsid w:val="00840CC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customStyle="1" w:styleId="af0">
    <w:name w:val="Знак Знак"/>
    <w:basedOn w:val="a0"/>
    <w:rsid w:val="00840CCE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33">
    <w:name w:val="Body Text Indent 3"/>
    <w:basedOn w:val="a0"/>
    <w:link w:val="34"/>
    <w:rsid w:val="00840CCE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34">
    <w:name w:val="Основной текст с отступом 3 Знак"/>
    <w:basedOn w:val="a1"/>
    <w:link w:val="33"/>
    <w:rsid w:val="00840CCE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paragraph" w:styleId="af1">
    <w:name w:val="Body Text"/>
    <w:basedOn w:val="a0"/>
    <w:link w:val="af2"/>
    <w:uiPriority w:val="99"/>
    <w:qFormat/>
    <w:rsid w:val="00840CCE"/>
    <w:pPr>
      <w:widowControl/>
      <w:shd w:val="clear" w:color="auto" w:fill="99CCFF"/>
      <w:tabs>
        <w:tab w:val="left" w:pos="5760"/>
      </w:tabs>
    </w:pPr>
    <w:rPr>
      <w:rFonts w:ascii="Times New Roman" w:eastAsia="Times New Roman" w:hAnsi="Times New Roman" w:cs="Times New Roman"/>
      <w:i/>
      <w:iCs/>
      <w:color w:val="auto"/>
      <w:lang w:val="x-none" w:eastAsia="x-none" w:bidi="ar-SA"/>
    </w:rPr>
  </w:style>
  <w:style w:type="character" w:customStyle="1" w:styleId="af2">
    <w:name w:val="Основной текст Знак"/>
    <w:basedOn w:val="a1"/>
    <w:link w:val="af1"/>
    <w:uiPriority w:val="99"/>
    <w:rsid w:val="00840CCE"/>
    <w:rPr>
      <w:rFonts w:ascii="Times New Roman" w:eastAsia="Times New Roman" w:hAnsi="Times New Roman" w:cs="Times New Roman"/>
      <w:i/>
      <w:iCs/>
      <w:shd w:val="clear" w:color="auto" w:fill="99CCFF"/>
      <w:lang w:val="x-none" w:eastAsia="x-none" w:bidi="ar-SA"/>
    </w:rPr>
  </w:style>
  <w:style w:type="character" w:styleId="af3">
    <w:name w:val="Emphasis"/>
    <w:qFormat/>
    <w:rsid w:val="00840CCE"/>
    <w:rPr>
      <w:i/>
      <w:iCs/>
    </w:rPr>
  </w:style>
  <w:style w:type="table" w:styleId="af4">
    <w:name w:val="Table Grid"/>
    <w:basedOn w:val="a2"/>
    <w:rsid w:val="00840CCE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0"/>
    <w:link w:val="af6"/>
    <w:rsid w:val="00840CCE"/>
    <w:pPr>
      <w:widowControl/>
    </w:pPr>
    <w:rPr>
      <w:rFonts w:ascii="Tahoma" w:eastAsia="Times New Roman" w:hAnsi="Tahoma" w:cs="Times New Roman"/>
      <w:color w:val="auto"/>
      <w:sz w:val="16"/>
      <w:szCs w:val="16"/>
      <w:lang w:val="x-none" w:eastAsia="x-none" w:bidi="ar-SA"/>
    </w:rPr>
  </w:style>
  <w:style w:type="character" w:customStyle="1" w:styleId="af6">
    <w:name w:val="Текст выноски Знак"/>
    <w:basedOn w:val="a1"/>
    <w:link w:val="af5"/>
    <w:rsid w:val="00840CCE"/>
    <w:rPr>
      <w:rFonts w:ascii="Tahoma" w:eastAsia="Times New Roman" w:hAnsi="Tahoma" w:cs="Times New Roman"/>
      <w:sz w:val="16"/>
      <w:szCs w:val="16"/>
      <w:lang w:val="x-none" w:eastAsia="x-none" w:bidi="ar-SA"/>
    </w:rPr>
  </w:style>
  <w:style w:type="paragraph" w:styleId="af7">
    <w:name w:val="Body Text Indent"/>
    <w:basedOn w:val="a0"/>
    <w:link w:val="af8"/>
    <w:rsid w:val="00840CCE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f8">
    <w:name w:val="Основной текст с отступом Знак"/>
    <w:basedOn w:val="a1"/>
    <w:link w:val="af7"/>
    <w:rsid w:val="00840CCE"/>
    <w:rPr>
      <w:rFonts w:ascii="Times New Roman" w:eastAsia="Times New Roman" w:hAnsi="Times New Roman" w:cs="Times New Roman"/>
      <w:lang w:val="x-none" w:eastAsia="x-none" w:bidi="ar-SA"/>
    </w:rPr>
  </w:style>
  <w:style w:type="paragraph" w:styleId="af9">
    <w:name w:val="Normal (Web)"/>
    <w:basedOn w:val="a0"/>
    <w:uiPriority w:val="99"/>
    <w:unhideWhenUsed/>
    <w:rsid w:val="00840C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rsid w:val="00840CCE"/>
  </w:style>
  <w:style w:type="character" w:customStyle="1" w:styleId="hl">
    <w:name w:val="hl"/>
    <w:rsid w:val="00840CCE"/>
  </w:style>
  <w:style w:type="paragraph" w:customStyle="1" w:styleId="27">
    <w:name w:val="Основной текст2"/>
    <w:basedOn w:val="a0"/>
    <w:rsid w:val="00840CCE"/>
    <w:pPr>
      <w:widowControl/>
      <w:shd w:val="clear" w:color="auto" w:fill="FFFFFF"/>
      <w:spacing w:before="3840" w:line="293" w:lineRule="exact"/>
      <w:ind w:hanging="1720"/>
      <w:jc w:val="center"/>
    </w:pPr>
    <w:rPr>
      <w:rFonts w:ascii="Times New Roman" w:eastAsia="Times New Roman" w:hAnsi="Times New Roman" w:cs="Times New Roman"/>
      <w:color w:val="auto"/>
      <w:spacing w:val="2"/>
      <w:sz w:val="23"/>
      <w:szCs w:val="23"/>
      <w:lang w:val="x-none" w:eastAsia="x-none" w:bidi="ar-SA"/>
    </w:rPr>
  </w:style>
  <w:style w:type="paragraph" w:styleId="afa">
    <w:name w:val="header"/>
    <w:basedOn w:val="a0"/>
    <w:link w:val="afb"/>
    <w:uiPriority w:val="99"/>
    <w:rsid w:val="00840CCE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fb">
    <w:name w:val="Верхний колонтитул Знак"/>
    <w:basedOn w:val="a1"/>
    <w:link w:val="afa"/>
    <w:uiPriority w:val="99"/>
    <w:rsid w:val="00840CCE"/>
    <w:rPr>
      <w:rFonts w:ascii="Times New Roman" w:eastAsia="Times New Roman" w:hAnsi="Times New Roman" w:cs="Times New Roman"/>
      <w:lang w:val="x-none" w:eastAsia="x-none" w:bidi="ar-SA"/>
    </w:rPr>
  </w:style>
  <w:style w:type="paragraph" w:styleId="afc">
    <w:name w:val="footer"/>
    <w:basedOn w:val="a0"/>
    <w:link w:val="afd"/>
    <w:uiPriority w:val="99"/>
    <w:rsid w:val="00840CCE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fd">
    <w:name w:val="Нижний колонтитул Знак"/>
    <w:basedOn w:val="a1"/>
    <w:link w:val="afc"/>
    <w:uiPriority w:val="99"/>
    <w:rsid w:val="00840CCE"/>
    <w:rPr>
      <w:rFonts w:ascii="Times New Roman" w:eastAsia="Times New Roman" w:hAnsi="Times New Roman" w:cs="Times New Roman"/>
      <w:lang w:val="x-none" w:eastAsia="x-none" w:bidi="ar-SA"/>
    </w:rPr>
  </w:style>
  <w:style w:type="paragraph" w:customStyle="1" w:styleId="Default">
    <w:name w:val="Default"/>
    <w:rsid w:val="00840CC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msonormalbullet1gif">
    <w:name w:val="msonormalbullet1.gif"/>
    <w:basedOn w:val="a0"/>
    <w:rsid w:val="00840C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sonormalbullet2gif">
    <w:name w:val="msonormalbullet2.gif"/>
    <w:basedOn w:val="a0"/>
    <w:rsid w:val="00840C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">
    <w:name w:val="Список нецифровой"/>
    <w:basedOn w:val="a0"/>
    <w:rsid w:val="00840CCE"/>
    <w:pPr>
      <w:widowControl/>
      <w:numPr>
        <w:numId w:val="1"/>
      </w:numPr>
    </w:pPr>
    <w:rPr>
      <w:rFonts w:ascii="Times New Roman" w:eastAsia="Times New Roman" w:hAnsi="Times New Roman" w:cs="Times New Roman"/>
      <w:color w:val="auto"/>
      <w:lang w:bidi="ar-SA"/>
    </w:rPr>
  </w:style>
  <w:style w:type="character" w:styleId="afe">
    <w:name w:val="footnote reference"/>
    <w:rsid w:val="00840CCE"/>
    <w:rPr>
      <w:vertAlign w:val="superscript"/>
    </w:rPr>
  </w:style>
  <w:style w:type="paragraph" w:styleId="aff">
    <w:name w:val="Intense Quote"/>
    <w:basedOn w:val="a0"/>
    <w:next w:val="a0"/>
    <w:link w:val="aff0"/>
    <w:uiPriority w:val="30"/>
    <w:qFormat/>
    <w:rsid w:val="00840CCE"/>
    <w:pPr>
      <w:widowControl/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lang w:bidi="ar-SA"/>
    </w:rPr>
  </w:style>
  <w:style w:type="character" w:customStyle="1" w:styleId="aff0">
    <w:name w:val="Выделенная цитата Знак"/>
    <w:basedOn w:val="a1"/>
    <w:link w:val="aff"/>
    <w:uiPriority w:val="30"/>
    <w:rsid w:val="00840CCE"/>
    <w:rPr>
      <w:rFonts w:ascii="Times New Roman" w:eastAsia="Times New Roman" w:hAnsi="Times New Roman" w:cs="Times New Roman"/>
      <w:b/>
      <w:bCs/>
      <w:i/>
      <w:iCs/>
      <w:color w:val="4F81BD"/>
      <w:lang w:bidi="ar-SA"/>
    </w:rPr>
  </w:style>
  <w:style w:type="table" w:customStyle="1" w:styleId="TableNormal">
    <w:name w:val="Table Normal"/>
    <w:uiPriority w:val="2"/>
    <w:semiHidden/>
    <w:unhideWhenUsed/>
    <w:qFormat/>
    <w:rsid w:val="00840CCE"/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840CCE"/>
    <w:pPr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 w:bidi="ar-SA"/>
    </w:rPr>
  </w:style>
  <w:style w:type="paragraph" w:customStyle="1" w:styleId="210">
    <w:name w:val="Заголовок 21"/>
    <w:basedOn w:val="a0"/>
    <w:uiPriority w:val="1"/>
    <w:qFormat/>
    <w:rsid w:val="00840CCE"/>
    <w:pPr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table" w:customStyle="1" w:styleId="16">
    <w:name w:val="Сетка таблицы1"/>
    <w:basedOn w:val="a2"/>
    <w:next w:val="af4"/>
    <w:uiPriority w:val="59"/>
    <w:rsid w:val="00840CCE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3"/>
    <w:rsid w:val="00840CCE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0"/>
    <w:rsid w:val="00840CCE"/>
    <w:pPr>
      <w:shd w:val="clear" w:color="auto" w:fill="FFFFFF"/>
      <w:spacing w:line="324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ff1">
    <w:name w:val="TOC Heading"/>
    <w:basedOn w:val="1"/>
    <w:next w:val="a0"/>
    <w:uiPriority w:val="39"/>
    <w:unhideWhenUsed/>
    <w:qFormat/>
    <w:rsid w:val="00840CCE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7">
    <w:name w:val="toc 1"/>
    <w:basedOn w:val="a0"/>
    <w:next w:val="a0"/>
    <w:autoRedefine/>
    <w:uiPriority w:val="39"/>
    <w:unhideWhenUsed/>
    <w:rsid w:val="00840CCE"/>
    <w:pPr>
      <w:spacing w:after="100"/>
    </w:pPr>
  </w:style>
  <w:style w:type="paragraph" w:styleId="28">
    <w:name w:val="toc 2"/>
    <w:basedOn w:val="a0"/>
    <w:next w:val="a0"/>
    <w:autoRedefine/>
    <w:uiPriority w:val="39"/>
    <w:unhideWhenUsed/>
    <w:rsid w:val="00840CCE"/>
    <w:pPr>
      <w:spacing w:after="100"/>
      <w:ind w:left="240"/>
    </w:pPr>
  </w:style>
  <w:style w:type="paragraph" w:styleId="29">
    <w:name w:val="List 2"/>
    <w:basedOn w:val="a0"/>
    <w:rsid w:val="00AF381E"/>
    <w:pPr>
      <w:widowControl/>
      <w:ind w:left="566" w:hanging="283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irint.ru/pubhouse/152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7AF98-6A69-4A79-9AF1-FA9CFFEF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38</Pages>
  <Words>10106</Words>
  <Characters>57607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User439</dc:creator>
  <cp:lastModifiedBy>Пользователь Windows</cp:lastModifiedBy>
  <cp:revision>19</cp:revision>
  <cp:lastPrinted>2023-10-10T22:39:00Z</cp:lastPrinted>
  <dcterms:created xsi:type="dcterms:W3CDTF">2022-06-08T02:35:00Z</dcterms:created>
  <dcterms:modified xsi:type="dcterms:W3CDTF">2024-02-13T07:32:00Z</dcterms:modified>
</cp:coreProperties>
</file>